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B0BE" w14:textId="77777777" w:rsidR="00BA04A0" w:rsidRPr="00AA27C5" w:rsidRDefault="00BA04A0" w:rsidP="007B12C7">
      <w:pPr>
        <w:jc w:val="both"/>
        <w:rPr>
          <w:rFonts w:ascii="Times New Roman" w:hAnsi="Times New Roman" w:cs="Times New Roman"/>
          <w:b/>
          <w:sz w:val="22"/>
          <w:szCs w:val="22"/>
          <w:lang w:val="es-ES"/>
        </w:rPr>
      </w:pPr>
      <w:bookmarkStart w:id="0" w:name="_GoBack"/>
      <w:bookmarkEnd w:id="0"/>
      <w:r w:rsidRPr="00AA27C5">
        <w:rPr>
          <w:rFonts w:ascii="Times New Roman" w:hAnsi="Times New Roman" w:cs="Times New Roman"/>
          <w:b/>
          <w:sz w:val="22"/>
          <w:szCs w:val="22"/>
          <w:lang w:val="es-ES"/>
        </w:rPr>
        <w:t>1.- DESCRIPCIÓN Y CONTEXTUALIZACIÓN DEL PROYECTO</w:t>
      </w:r>
    </w:p>
    <w:p w14:paraId="14FA4EDB" w14:textId="77777777" w:rsidR="00BA04A0" w:rsidRPr="00AA27C5" w:rsidRDefault="00BA04A0" w:rsidP="007B12C7">
      <w:pPr>
        <w:jc w:val="both"/>
        <w:rPr>
          <w:rFonts w:ascii="Times New Roman" w:hAnsi="Times New Roman" w:cs="Times New Roman"/>
          <w:b/>
          <w:sz w:val="22"/>
          <w:szCs w:val="22"/>
          <w:lang w:val="es-ES"/>
        </w:rPr>
      </w:pPr>
    </w:p>
    <w:p w14:paraId="61AFD543" w14:textId="77777777" w:rsidR="00BA04A0" w:rsidRPr="00AA27C5" w:rsidRDefault="00BA04A0" w:rsidP="00BA04A0">
      <w:pPr>
        <w:jc w:val="both"/>
        <w:rPr>
          <w:rFonts w:ascii="Times New Roman" w:hAnsi="Times New Roman" w:cs="Times New Roman"/>
          <w:sz w:val="22"/>
          <w:szCs w:val="22"/>
          <w:lang w:val="es-ES"/>
        </w:rPr>
      </w:pPr>
      <w:r w:rsidRPr="00AA27C5">
        <w:rPr>
          <w:rFonts w:ascii="Times New Roman" w:hAnsi="Times New Roman" w:cs="Times New Roman"/>
          <w:b/>
          <w:sz w:val="22"/>
          <w:szCs w:val="22"/>
          <w:lang w:val="es-ES"/>
        </w:rPr>
        <w:tab/>
      </w:r>
      <w:r w:rsidRPr="00AA27C5">
        <w:rPr>
          <w:rFonts w:ascii="Times New Roman" w:hAnsi="Times New Roman" w:cs="Times New Roman"/>
          <w:sz w:val="22"/>
          <w:szCs w:val="22"/>
          <w:lang w:val="es-ES"/>
        </w:rPr>
        <w:t>El proyecto “Del Centro Educativo a la Comunidad” es una propuesta concreta que recoge todos los elemen</w:t>
      </w:r>
      <w:r w:rsidR="00326697" w:rsidRPr="00AA27C5">
        <w:rPr>
          <w:rFonts w:ascii="Times New Roman" w:hAnsi="Times New Roman" w:cs="Times New Roman"/>
          <w:sz w:val="22"/>
          <w:szCs w:val="22"/>
          <w:lang w:val="es-ES"/>
        </w:rPr>
        <w:t>tos que deben formar parte de una</w:t>
      </w:r>
      <w:r w:rsidRPr="00AA27C5">
        <w:rPr>
          <w:rFonts w:ascii="Times New Roman" w:hAnsi="Times New Roman" w:cs="Times New Roman"/>
          <w:sz w:val="22"/>
          <w:szCs w:val="22"/>
          <w:lang w:val="es-ES"/>
        </w:rPr>
        <w:t xml:space="preserve"> intervención</w:t>
      </w:r>
      <w:r w:rsidR="00326697" w:rsidRPr="00AA27C5">
        <w:rPr>
          <w:rFonts w:ascii="Times New Roman" w:hAnsi="Times New Roman" w:cs="Times New Roman"/>
          <w:sz w:val="22"/>
          <w:szCs w:val="22"/>
          <w:lang w:val="es-ES"/>
        </w:rPr>
        <w:t xml:space="preserve"> educativa</w:t>
      </w:r>
      <w:r w:rsidRPr="00AA27C5">
        <w:rPr>
          <w:rFonts w:ascii="Times New Roman" w:hAnsi="Times New Roman" w:cs="Times New Roman"/>
          <w:sz w:val="22"/>
          <w:szCs w:val="22"/>
          <w:lang w:val="es-ES"/>
        </w:rPr>
        <w:t xml:space="preserve">  así como también responde a la metodología concreta del APS. Siendo, el resultado final, un programa de formación para el desarrollo de la participación ciudadana de los y las jóvenes en su comunidad a través de</w:t>
      </w:r>
      <w:r w:rsidR="005243AD" w:rsidRPr="00AA27C5">
        <w:rPr>
          <w:rFonts w:ascii="Times New Roman" w:hAnsi="Times New Roman" w:cs="Times New Roman"/>
          <w:sz w:val="22"/>
          <w:szCs w:val="22"/>
          <w:lang w:val="es-ES"/>
        </w:rPr>
        <w:t xml:space="preserve"> la metodología de aprendizaje </w:t>
      </w:r>
      <w:r w:rsidRPr="00AA27C5">
        <w:rPr>
          <w:rFonts w:ascii="Times New Roman" w:hAnsi="Times New Roman" w:cs="Times New Roman"/>
          <w:sz w:val="22"/>
          <w:szCs w:val="22"/>
          <w:lang w:val="es-ES"/>
        </w:rPr>
        <w:t>servicio</w:t>
      </w:r>
      <w:r w:rsidR="005243AD" w:rsidRPr="00AA27C5">
        <w:rPr>
          <w:rFonts w:ascii="Times New Roman" w:hAnsi="Times New Roman" w:cs="Times New Roman"/>
          <w:sz w:val="22"/>
          <w:szCs w:val="22"/>
          <w:lang w:val="es-ES"/>
        </w:rPr>
        <w:t xml:space="preserve"> solidario</w:t>
      </w:r>
      <w:r w:rsidR="00326697" w:rsidRPr="00AA27C5">
        <w:rPr>
          <w:rFonts w:ascii="Times New Roman" w:hAnsi="Times New Roman" w:cs="Times New Roman"/>
          <w:sz w:val="22"/>
          <w:szCs w:val="22"/>
          <w:lang w:val="es-ES"/>
        </w:rPr>
        <w:t xml:space="preserve"> en consonancia con los objetivos que el instituto se plantea conseguir con sus educandos</w:t>
      </w:r>
      <w:r w:rsidRPr="00AA27C5">
        <w:rPr>
          <w:rFonts w:ascii="Times New Roman" w:hAnsi="Times New Roman" w:cs="Times New Roman"/>
          <w:sz w:val="22"/>
          <w:szCs w:val="22"/>
          <w:lang w:val="es-ES"/>
        </w:rPr>
        <w:t>.</w:t>
      </w:r>
    </w:p>
    <w:p w14:paraId="319563E7" w14:textId="77777777" w:rsidR="005243AD" w:rsidRPr="00AA27C5" w:rsidRDefault="005243AD" w:rsidP="005243AD">
      <w:pPr>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t>Este proyecto tiene por finalidad desarrollar el sentimiento de pertenencia a una comunidad y el ejercicio o práctica de la ciudadanía activa en el alumnado de secundaria. De esta manera, este programa incide en dos dimensiones esenciales de la condición de ciudadano y ciudadana: desarrollar una conciencia viva de pertenencia a una comunidad y aprender un conjunto de habilidades, competencias y actitudes para participar en ella, facilitando así un compromiso para mejorarla y promover un sentido de responsabilidad social.</w:t>
      </w:r>
    </w:p>
    <w:p w14:paraId="4B26525C" w14:textId="77777777" w:rsidR="002221D2" w:rsidRPr="00AA27C5" w:rsidRDefault="005243AD" w:rsidP="005243AD">
      <w:pPr>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El desarrollo de competencias en los jóvenes para la participación cívica y el ejercicio de un papel activo en la sociedad, superando posiciones de “pasotismos”, debe constituir hoy un objetivo educativo primordial para garantizar y consolidar la democracia. Democracia y ciudadanía, al menos en nuestra sociedad occidental, son dos términos estrechamente relacionado e interdependientes. De la misma forma que los procesos democratizadores favorecen la participación de los ciudadanos y el reconocimiento de sus necesidades e intereses frente a la arbitrariedad, la democracia se fortalece cuando los ciudadanos se sienten y ejercen como ciudadanos siendo imprescindible para ellos: ser conscientes de sus responsabilidades para la comunidad de la que se sienten que forman parte, estar informados, y sentirse capaces de participar en la toma de decisiones y en el debate  público.</w:t>
      </w:r>
    </w:p>
    <w:p w14:paraId="18326B2A" w14:textId="77777777" w:rsidR="002221D2" w:rsidRPr="00AA27C5" w:rsidRDefault="002221D2" w:rsidP="00326697">
      <w:pPr>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El proyecto se desarrolla en la ci</w:t>
      </w:r>
      <w:r w:rsidR="004456FF" w:rsidRPr="00AA27C5">
        <w:rPr>
          <w:rFonts w:ascii="Times New Roman" w:hAnsi="Times New Roman" w:cs="Times New Roman"/>
          <w:sz w:val="22"/>
          <w:szCs w:val="22"/>
          <w:lang w:val="es-ES"/>
        </w:rPr>
        <w:t>udad de Toledo</w:t>
      </w:r>
      <w:r w:rsidRPr="00AA27C5">
        <w:rPr>
          <w:rFonts w:ascii="Times New Roman" w:hAnsi="Times New Roman" w:cs="Times New Roman"/>
          <w:sz w:val="22"/>
          <w:szCs w:val="22"/>
          <w:lang w:val="es-ES"/>
        </w:rPr>
        <w:t xml:space="preserve"> que cuenta con varios Centros Educativos de Secundaria, entre los cuales, está el instituto donde se centra el proyecto</w:t>
      </w:r>
      <w:r w:rsidR="004456FF" w:rsidRPr="00AA27C5">
        <w:rPr>
          <w:rFonts w:ascii="Times New Roman" w:hAnsi="Times New Roman" w:cs="Times New Roman"/>
          <w:sz w:val="22"/>
          <w:szCs w:val="22"/>
          <w:lang w:val="es-ES"/>
        </w:rPr>
        <w:t>, el IES Alfonso X el Sabio</w:t>
      </w:r>
      <w:r w:rsidRPr="00AA27C5">
        <w:rPr>
          <w:rFonts w:ascii="Times New Roman" w:hAnsi="Times New Roman" w:cs="Times New Roman"/>
          <w:sz w:val="22"/>
          <w:szCs w:val="22"/>
          <w:lang w:val="es-ES"/>
        </w:rPr>
        <w:t>, situado en el barrio de</w:t>
      </w:r>
      <w:r w:rsidR="004456FF" w:rsidRPr="00AA27C5">
        <w:rPr>
          <w:rFonts w:ascii="Times New Roman" w:hAnsi="Times New Roman" w:cs="Times New Roman"/>
          <w:sz w:val="22"/>
          <w:szCs w:val="22"/>
          <w:lang w:val="es-ES"/>
        </w:rPr>
        <w:t xml:space="preserve"> Santa María de Benquerencia (Polígono Residencial) que cuenta con unos 30.000 habitantes.</w:t>
      </w:r>
      <w:r w:rsidR="00326697" w:rsidRPr="00AA27C5">
        <w:rPr>
          <w:rFonts w:ascii="Times New Roman" w:hAnsi="Times New Roman" w:cs="Times New Roman"/>
          <w:sz w:val="22"/>
          <w:szCs w:val="22"/>
          <w:lang w:val="es-ES"/>
        </w:rPr>
        <w:t xml:space="preserve"> </w:t>
      </w:r>
    </w:p>
    <w:p w14:paraId="6145F8A2" w14:textId="77777777" w:rsidR="00326697" w:rsidRPr="00AA27C5" w:rsidRDefault="00326697" w:rsidP="00326697">
      <w:pPr>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Los principales objetivos educativos que se plantean desde esta institución escolar son:</w:t>
      </w:r>
    </w:p>
    <w:p w14:paraId="5460388A" w14:textId="77777777" w:rsidR="00326697" w:rsidRPr="00AA27C5" w:rsidRDefault="00326697" w:rsidP="00326697">
      <w:pPr>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ser capaz de decidir qué opción de futuro es la más adecuada a sus capacidades e intereses, adquirir los conocimientos adecuados para acceder en óptimas condiciones a los estudios post-obligatorios, ser capaz de aplicar sus conocimientos en la resolución de los problemas habituales de su vida cotidiana, ser capaz de coordinarse con los compañeros para llevar a cabo trabajos en equipo y ser capaz de escoger críticamente aquellas opciones, valores y creencias que más favorezcan a su desarrollo integral como persona.</w:t>
      </w:r>
    </w:p>
    <w:p w14:paraId="0A65F03C" w14:textId="77777777" w:rsidR="00A9381E" w:rsidRPr="00AA27C5" w:rsidRDefault="00326697" w:rsidP="00326697">
      <w:pPr>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r>
      <w:r w:rsidR="00906855" w:rsidRPr="00AA27C5">
        <w:rPr>
          <w:rFonts w:ascii="Times New Roman" w:hAnsi="Times New Roman" w:cs="Times New Roman"/>
          <w:sz w:val="22"/>
          <w:szCs w:val="22"/>
          <w:lang w:val="es-ES"/>
        </w:rPr>
        <w:t>Este grupo de 3º ESO</w:t>
      </w:r>
      <w:r w:rsidRPr="00AA27C5">
        <w:rPr>
          <w:rFonts w:ascii="Times New Roman" w:hAnsi="Times New Roman" w:cs="Times New Roman"/>
          <w:sz w:val="22"/>
          <w:szCs w:val="22"/>
          <w:lang w:val="es-ES"/>
        </w:rPr>
        <w:t xml:space="preserve"> se caracteriza por ser la clase del centro etiquetada como “conflictiva” porque presenta muchas particularidades en cuanto a su actitud y a su nivel de aprendizaje. Es un grupo formado</w:t>
      </w:r>
      <w:r w:rsidR="00906855" w:rsidRPr="00AA27C5">
        <w:rPr>
          <w:rFonts w:ascii="Times New Roman" w:hAnsi="Times New Roman" w:cs="Times New Roman"/>
          <w:sz w:val="22"/>
          <w:szCs w:val="22"/>
          <w:lang w:val="es-ES"/>
        </w:rPr>
        <w:t xml:space="preserve"> inicialmente por 9 alumnos/as. </w:t>
      </w:r>
      <w:r w:rsidRPr="00AA27C5">
        <w:rPr>
          <w:rFonts w:ascii="Times New Roman" w:hAnsi="Times New Roman" w:cs="Times New Roman"/>
          <w:sz w:val="22"/>
          <w:szCs w:val="22"/>
          <w:lang w:val="es-ES"/>
        </w:rPr>
        <w:t xml:space="preserve">El motivo de crear un grupo tan reducido es el fracaso de estos estudiantes el curso anterior. </w:t>
      </w:r>
      <w:r w:rsidR="00906855" w:rsidRPr="00AA27C5">
        <w:rPr>
          <w:rFonts w:ascii="Times New Roman" w:hAnsi="Times New Roman" w:cs="Times New Roman"/>
          <w:sz w:val="22"/>
          <w:szCs w:val="22"/>
          <w:lang w:val="es-ES"/>
        </w:rPr>
        <w:t>Se pretende trabajar en grupo reducido para poder adaptar las metodologías, reducir el absentismo escolar y mejorar su interés y motivación por el estudio. Una de estas metodologías para mejorar su motivación será la participación en  el proyecto “Del centro Educativo a la Comunidad”.</w:t>
      </w:r>
    </w:p>
    <w:p w14:paraId="03BDE912" w14:textId="77777777" w:rsidR="004456FF" w:rsidRPr="00AA27C5" w:rsidRDefault="004456FF" w:rsidP="00326697">
      <w:pPr>
        <w:jc w:val="both"/>
        <w:rPr>
          <w:rFonts w:ascii="Times New Roman" w:hAnsi="Times New Roman" w:cs="Times New Roman"/>
          <w:sz w:val="22"/>
          <w:szCs w:val="22"/>
          <w:lang w:val="es-ES"/>
        </w:rPr>
      </w:pPr>
    </w:p>
    <w:p w14:paraId="27A2FEA7" w14:textId="77777777" w:rsidR="00CA6C5C" w:rsidRPr="00AA27C5" w:rsidRDefault="00CA6C5C" w:rsidP="00326697">
      <w:pPr>
        <w:jc w:val="both"/>
        <w:rPr>
          <w:rFonts w:ascii="Times New Roman" w:hAnsi="Times New Roman" w:cs="Times New Roman"/>
          <w:b/>
          <w:sz w:val="22"/>
          <w:szCs w:val="22"/>
          <w:lang w:val="es-ES"/>
        </w:rPr>
      </w:pPr>
      <w:r w:rsidRPr="00AA27C5">
        <w:rPr>
          <w:rFonts w:ascii="Times New Roman" w:hAnsi="Times New Roman" w:cs="Times New Roman"/>
          <w:b/>
          <w:sz w:val="22"/>
          <w:szCs w:val="22"/>
          <w:lang w:val="es-ES"/>
        </w:rPr>
        <w:t>2.- COMENTARIO ANALÍTICO DEL PROYECTO</w:t>
      </w:r>
    </w:p>
    <w:p w14:paraId="33101F77" w14:textId="77777777" w:rsidR="00C33E70" w:rsidRPr="00AA27C5" w:rsidRDefault="00C33E70" w:rsidP="00326697">
      <w:pPr>
        <w:jc w:val="both"/>
        <w:rPr>
          <w:rFonts w:ascii="Times New Roman" w:hAnsi="Times New Roman" w:cs="Times New Roman"/>
          <w:b/>
          <w:sz w:val="22"/>
          <w:szCs w:val="22"/>
          <w:lang w:val="es-ES"/>
        </w:rPr>
      </w:pPr>
    </w:p>
    <w:p w14:paraId="0C93E70F" w14:textId="77777777" w:rsidR="00B9454D" w:rsidRPr="00AA27C5" w:rsidRDefault="00C33E70" w:rsidP="00B9454D">
      <w:pPr>
        <w:jc w:val="both"/>
        <w:rPr>
          <w:rFonts w:ascii="Times New Roman" w:hAnsi="Times New Roman" w:cs="Times New Roman"/>
          <w:sz w:val="22"/>
          <w:szCs w:val="22"/>
          <w:lang w:val="es-ES"/>
        </w:rPr>
      </w:pPr>
      <w:r w:rsidRPr="00AA27C5">
        <w:rPr>
          <w:rFonts w:ascii="Times New Roman" w:hAnsi="Times New Roman" w:cs="Times New Roman"/>
          <w:b/>
          <w:sz w:val="22"/>
          <w:szCs w:val="22"/>
          <w:lang w:val="es-ES"/>
        </w:rPr>
        <w:tab/>
      </w:r>
      <w:r w:rsidR="00B9454D" w:rsidRPr="00AA27C5">
        <w:rPr>
          <w:rFonts w:ascii="Times New Roman" w:hAnsi="Times New Roman" w:cs="Times New Roman"/>
          <w:sz w:val="22"/>
          <w:szCs w:val="22"/>
          <w:lang w:val="es-ES"/>
        </w:rPr>
        <w:t>El proyecto “Del Centro Educativo a la Comunidad” lo enmarcaría en  un proyecto de formación para el desarrollo de la participación ciudadana de los y las jóvenes en su comunidad a través de la metodología de aprendizaje- servicio.</w:t>
      </w:r>
    </w:p>
    <w:p w14:paraId="2113E139" w14:textId="77777777" w:rsidR="00B9454D" w:rsidRPr="00AA27C5" w:rsidRDefault="00B9454D" w:rsidP="000F5CBB">
      <w:pPr>
        <w:widowControl w:val="0"/>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t xml:space="preserve">Tiene por finalidad desarrollar el sentimiento de pertenencia a una comunidad y el ejercicio o práctica de la ciudadanía en el alumnado de secundaria. De esta manera, este programa incide en dos dimensiones esenciales de la condición de ciudadano y ciudadana: desarrollar una conciencia viva de </w:t>
      </w:r>
      <w:r w:rsidRPr="00AA27C5">
        <w:rPr>
          <w:rFonts w:ascii="Times New Roman" w:hAnsi="Times New Roman" w:cs="Times New Roman"/>
          <w:sz w:val="22"/>
          <w:szCs w:val="22"/>
          <w:lang w:val="es-ES"/>
        </w:rPr>
        <w:lastRenderedPageBreak/>
        <w:t>pertenencia a una comunidad</w:t>
      </w:r>
      <w:r w:rsidRPr="00AA27C5">
        <w:rPr>
          <w:rStyle w:val="Refdenotaalpie"/>
          <w:rFonts w:ascii="Times New Roman" w:hAnsi="Times New Roman" w:cs="Times New Roman"/>
          <w:sz w:val="22"/>
          <w:szCs w:val="22"/>
          <w:lang w:val="es-ES"/>
        </w:rPr>
        <w:footnoteReference w:id="1"/>
      </w:r>
      <w:r w:rsidRPr="00AA27C5">
        <w:rPr>
          <w:rFonts w:ascii="Times New Roman" w:hAnsi="Times New Roman" w:cs="Times New Roman"/>
          <w:sz w:val="22"/>
          <w:szCs w:val="22"/>
          <w:lang w:val="es-ES"/>
        </w:rPr>
        <w:t xml:space="preserve"> y aprender un conjunto de habilidades, competencias y actitudes para participar en ella, facilitando así un compromiso para mejorarla y promover un sentido de responsabilidad social.</w:t>
      </w:r>
    </w:p>
    <w:p w14:paraId="12B41915" w14:textId="77777777" w:rsidR="000F5CBB" w:rsidRPr="00AA27C5" w:rsidRDefault="000F5CBB" w:rsidP="000F5CBB">
      <w:pPr>
        <w:widowControl w:val="0"/>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t>Este programa comprende un conjunto de actividades que facilitan la implicación del alumnado en la comunida</w:t>
      </w:r>
      <w:r w:rsidR="00B4503E" w:rsidRPr="00AA27C5">
        <w:rPr>
          <w:rFonts w:ascii="Times New Roman" w:hAnsi="Times New Roman" w:cs="Times New Roman"/>
          <w:sz w:val="22"/>
          <w:szCs w:val="22"/>
          <w:lang w:val="es-ES"/>
        </w:rPr>
        <w:t>d</w:t>
      </w:r>
      <w:r w:rsidRPr="00AA27C5">
        <w:rPr>
          <w:rFonts w:ascii="Times New Roman" w:hAnsi="Times New Roman" w:cs="Times New Roman"/>
          <w:sz w:val="22"/>
          <w:szCs w:val="22"/>
          <w:lang w:val="es-ES"/>
        </w:rPr>
        <w:t>. Las actividades que el alumnado debe realizar ponen en juego el desarrollo de competencias para la participación ciudadana mediante el aprendizaje de conocimientos, habilidades y actitudes necesarios para el ejercicio activo de la ciudadanía.</w:t>
      </w:r>
    </w:p>
    <w:p w14:paraId="2232F826" w14:textId="77777777" w:rsidR="000F5CBB" w:rsidRPr="00AA27C5" w:rsidRDefault="000F5CBB" w:rsidP="000F5CBB">
      <w:pPr>
        <w:widowControl w:val="0"/>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El desarrollo de competencias en los jóvenes para la participación cívica y el ejercicio de un papel activo en la sociedad, superando posiciones de “pasotismos”, constituye hoy un objetivo educativo primordial para garantizar y consolidar la democracia. Democracia y ciudadanía, al menos en nuestra sociedad occidental, son dos t</w:t>
      </w:r>
      <w:r w:rsidR="00B4503E" w:rsidRPr="00AA27C5">
        <w:rPr>
          <w:rFonts w:ascii="Times New Roman" w:hAnsi="Times New Roman" w:cs="Times New Roman"/>
          <w:sz w:val="22"/>
          <w:szCs w:val="22"/>
          <w:lang w:val="es-ES"/>
        </w:rPr>
        <w:t>érminos estrechamente relacionados</w:t>
      </w:r>
      <w:r w:rsidRPr="00AA27C5">
        <w:rPr>
          <w:rFonts w:ascii="Times New Roman" w:hAnsi="Times New Roman" w:cs="Times New Roman"/>
          <w:sz w:val="22"/>
          <w:szCs w:val="22"/>
          <w:lang w:val="es-ES"/>
        </w:rPr>
        <w:t xml:space="preserve"> e interdependientes. De la misma forma que los procesos democratizadores favorecen la participación de los ciudadanos y el reconocimiento de sus necesidades e intereses frente a la arbitrariedad, la democracia se fortalece cuando los ciudadanos se s</w:t>
      </w:r>
      <w:r w:rsidR="008E70A1" w:rsidRPr="00AA27C5">
        <w:rPr>
          <w:rFonts w:ascii="Times New Roman" w:hAnsi="Times New Roman" w:cs="Times New Roman"/>
          <w:sz w:val="22"/>
          <w:szCs w:val="22"/>
          <w:lang w:val="es-ES"/>
        </w:rPr>
        <w:t>ienten y ejercen como tales</w:t>
      </w:r>
      <w:r w:rsidRPr="00AA27C5">
        <w:rPr>
          <w:rFonts w:ascii="Times New Roman" w:hAnsi="Times New Roman" w:cs="Times New Roman"/>
          <w:sz w:val="22"/>
          <w:szCs w:val="22"/>
          <w:lang w:val="es-ES"/>
        </w:rPr>
        <w:t xml:space="preserve"> siendo imprescindible para ellos:</w:t>
      </w:r>
    </w:p>
    <w:p w14:paraId="18668227" w14:textId="77777777" w:rsidR="000F5CBB" w:rsidRPr="00AA27C5" w:rsidRDefault="000F5CBB" w:rsidP="000F5CBB">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t xml:space="preserve">-  Ser conscientes de sus responsabilidades para la comunidad de la que se sienten que forman parte. </w:t>
      </w:r>
    </w:p>
    <w:p w14:paraId="2F9BDC6C" w14:textId="77777777" w:rsidR="000F5CBB" w:rsidRPr="00AA27C5" w:rsidRDefault="000F5CBB" w:rsidP="000F5CBB">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t xml:space="preserve">-  Estar informados. </w:t>
      </w:r>
    </w:p>
    <w:p w14:paraId="0963F54D" w14:textId="77777777" w:rsidR="000F5CBB" w:rsidRPr="00AA27C5" w:rsidRDefault="000F5CBB" w:rsidP="000F5CBB">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r>
      <w:r w:rsidR="008E70A1" w:rsidRPr="00AA27C5">
        <w:rPr>
          <w:rFonts w:ascii="Times New Roman" w:hAnsi="Times New Roman" w:cs="Times New Roman"/>
          <w:sz w:val="22"/>
          <w:szCs w:val="22"/>
          <w:lang w:val="es-ES"/>
        </w:rPr>
        <w:t>-  S</w:t>
      </w:r>
      <w:r w:rsidRPr="00AA27C5">
        <w:rPr>
          <w:rFonts w:ascii="Times New Roman" w:hAnsi="Times New Roman" w:cs="Times New Roman"/>
          <w:sz w:val="22"/>
          <w:szCs w:val="22"/>
          <w:lang w:val="es-ES"/>
        </w:rPr>
        <w:t xml:space="preserve">entirse capaces de participar en la toma de decisiones y en el debate  público. </w:t>
      </w:r>
    </w:p>
    <w:p w14:paraId="5AC64B2F" w14:textId="77777777" w:rsidR="000F5CBB" w:rsidRPr="00AA27C5" w:rsidRDefault="000F5CBB" w:rsidP="00BB18D8">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Con el fin de lograr la promoción de ciud</w:t>
      </w:r>
      <w:r w:rsidR="00A203B8" w:rsidRPr="00AA27C5">
        <w:rPr>
          <w:rFonts w:ascii="Times New Roman" w:hAnsi="Times New Roman" w:cs="Times New Roman"/>
          <w:sz w:val="22"/>
          <w:szCs w:val="22"/>
          <w:lang w:val="es-ES"/>
        </w:rPr>
        <w:t>adanos democráticos, se necesita</w:t>
      </w:r>
      <w:r w:rsidRPr="00AA27C5">
        <w:rPr>
          <w:rFonts w:ascii="Times New Roman" w:hAnsi="Times New Roman" w:cs="Times New Roman"/>
          <w:sz w:val="22"/>
          <w:szCs w:val="22"/>
          <w:lang w:val="es-ES"/>
        </w:rPr>
        <w:t xml:space="preserve"> hacerlo desde la práctica de la ciudadanía. Para ello, es necesario el desarrollo de habilidades para la participación y la implicación en los espacios comunitarios, en el centro escolar, en su </w:t>
      </w:r>
      <w:r w:rsidR="00B4503E" w:rsidRPr="00AA27C5">
        <w:rPr>
          <w:rFonts w:ascii="Times New Roman" w:hAnsi="Times New Roman" w:cs="Times New Roman"/>
          <w:sz w:val="22"/>
          <w:szCs w:val="22"/>
          <w:lang w:val="es-ES"/>
        </w:rPr>
        <w:t>barrio... Por ello,</w:t>
      </w:r>
      <w:r w:rsidRPr="00AA27C5">
        <w:rPr>
          <w:rFonts w:ascii="Times New Roman" w:hAnsi="Times New Roman" w:cs="Times New Roman"/>
          <w:sz w:val="22"/>
          <w:szCs w:val="22"/>
          <w:lang w:val="es-ES"/>
        </w:rPr>
        <w:t xml:space="preserve"> los proyectos e</w:t>
      </w:r>
      <w:r w:rsidR="004456FF" w:rsidRPr="00AA27C5">
        <w:rPr>
          <w:rFonts w:ascii="Times New Roman" w:hAnsi="Times New Roman" w:cs="Times New Roman"/>
          <w:sz w:val="22"/>
          <w:szCs w:val="22"/>
          <w:lang w:val="es-ES"/>
        </w:rPr>
        <w:t>ducativos como el que se describe</w:t>
      </w:r>
      <w:r w:rsidRPr="00AA27C5">
        <w:rPr>
          <w:rFonts w:ascii="Times New Roman" w:hAnsi="Times New Roman" w:cs="Times New Roman"/>
          <w:sz w:val="22"/>
          <w:szCs w:val="22"/>
          <w:lang w:val="es-ES"/>
        </w:rPr>
        <w:t>, que tienen por objetivo el desarrollo de una ciudadanía activa, se caracterizan por implicar al alumnado en algún tipo de actividad o servicio a la comunidad. Otro elemento importante en el aprendizaje de una ciudadanía activa es la toma de conciencia del poder de la acción colectiva. Desde actividades de grupo el alumnado aprende a participar, a desarrollar habilidades del diálogo y capacidad para llegar a consensos, a superar enfrentamientos y conf</w:t>
      </w:r>
      <w:r w:rsidR="008E70A1" w:rsidRPr="00AA27C5">
        <w:rPr>
          <w:rFonts w:ascii="Times New Roman" w:hAnsi="Times New Roman" w:cs="Times New Roman"/>
          <w:sz w:val="22"/>
          <w:szCs w:val="22"/>
          <w:lang w:val="es-ES"/>
        </w:rPr>
        <w:t>lictos entre iguales.</w:t>
      </w:r>
      <w:r w:rsidRPr="00AA27C5">
        <w:rPr>
          <w:rFonts w:ascii="Times New Roman" w:hAnsi="Times New Roman" w:cs="Times New Roman"/>
          <w:sz w:val="22"/>
          <w:szCs w:val="22"/>
          <w:lang w:val="es-ES"/>
        </w:rPr>
        <w:t xml:space="preserve"> y sobre todo</w:t>
      </w:r>
      <w:r w:rsidR="008E70A1" w:rsidRPr="00AA27C5">
        <w:rPr>
          <w:rFonts w:ascii="Times New Roman" w:hAnsi="Times New Roman" w:cs="Times New Roman"/>
          <w:sz w:val="22"/>
          <w:szCs w:val="22"/>
          <w:lang w:val="es-ES"/>
        </w:rPr>
        <w:t>,</w:t>
      </w:r>
      <w:r w:rsidRPr="00AA27C5">
        <w:rPr>
          <w:rFonts w:ascii="Times New Roman" w:hAnsi="Times New Roman" w:cs="Times New Roman"/>
          <w:sz w:val="22"/>
          <w:szCs w:val="22"/>
          <w:lang w:val="es-ES"/>
        </w:rPr>
        <w:t xml:space="preserve"> a valorar la capacidad efectiva en la resolución de los problemas, del grupo, del aula, etc., desde posiciones colectivas. Las actividades </w:t>
      </w:r>
      <w:r w:rsidR="00C85B96" w:rsidRPr="00AA27C5">
        <w:rPr>
          <w:rFonts w:ascii="Times New Roman" w:hAnsi="Times New Roman" w:cs="Times New Roman"/>
          <w:sz w:val="22"/>
          <w:szCs w:val="22"/>
          <w:lang w:val="es-ES"/>
        </w:rPr>
        <w:t>que se proponen en este proyecto</w:t>
      </w:r>
      <w:r w:rsidRPr="00AA27C5">
        <w:rPr>
          <w:rFonts w:ascii="Times New Roman" w:hAnsi="Times New Roman" w:cs="Times New Roman"/>
          <w:sz w:val="22"/>
          <w:szCs w:val="22"/>
          <w:lang w:val="es-ES"/>
        </w:rPr>
        <w:t xml:space="preserve"> ofrecen oportunidades a la juventud para superar posiciones individualistas, a la vez que se fomentan nuevos espacios de solidaridad donde las personas se organizan y se movilizan en defensa de intereses comunes o afirmando sus valores.</w:t>
      </w:r>
    </w:p>
    <w:p w14:paraId="043F3D78" w14:textId="77777777" w:rsidR="00C85B96" w:rsidRPr="00AA27C5" w:rsidRDefault="00C85B96" w:rsidP="000F5CBB">
      <w:pPr>
        <w:widowControl w:val="0"/>
        <w:autoSpaceDE w:val="0"/>
        <w:autoSpaceDN w:val="0"/>
        <w:adjustRightInd w:val="0"/>
        <w:ind w:firstLine="357"/>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Teniendo en cuentas las características del grupo con el que se trabaja descritas en la página anterior, la acción colectiva de actividades plantea la riqueza de conciliar los intereses individuales con los colectivos, desde </w:t>
      </w:r>
      <w:r w:rsidR="004C42EF" w:rsidRPr="00AA27C5">
        <w:rPr>
          <w:rFonts w:ascii="Times New Roman" w:hAnsi="Times New Roman" w:cs="Times New Roman"/>
          <w:sz w:val="22"/>
          <w:szCs w:val="22"/>
          <w:lang w:val="es-ES"/>
        </w:rPr>
        <w:t>un enfoque intercultural y siendo</w:t>
      </w:r>
      <w:r w:rsidRPr="00AA27C5">
        <w:rPr>
          <w:rFonts w:ascii="Times New Roman" w:hAnsi="Times New Roman" w:cs="Times New Roman"/>
          <w:sz w:val="22"/>
          <w:szCs w:val="22"/>
          <w:lang w:val="es-ES"/>
        </w:rPr>
        <w:t xml:space="preserve"> la comunidad donde des</w:t>
      </w:r>
      <w:r w:rsidR="004C42EF" w:rsidRPr="00AA27C5">
        <w:rPr>
          <w:rFonts w:ascii="Times New Roman" w:hAnsi="Times New Roman" w:cs="Times New Roman"/>
          <w:sz w:val="22"/>
          <w:szCs w:val="22"/>
          <w:lang w:val="es-ES"/>
        </w:rPr>
        <w:t xml:space="preserve">arrollarán parte del proyecto </w:t>
      </w:r>
      <w:r w:rsidRPr="00AA27C5">
        <w:rPr>
          <w:rFonts w:ascii="Times New Roman" w:hAnsi="Times New Roman" w:cs="Times New Roman"/>
          <w:sz w:val="22"/>
          <w:szCs w:val="22"/>
          <w:lang w:val="es-ES"/>
        </w:rPr>
        <w:t xml:space="preserve"> una sociedad multicultural con diversidad de culturas.</w:t>
      </w:r>
      <w:r w:rsidR="00B4503E" w:rsidRPr="00AA27C5">
        <w:rPr>
          <w:rFonts w:ascii="Times New Roman" w:hAnsi="Times New Roman" w:cs="Times New Roman"/>
          <w:sz w:val="22"/>
          <w:szCs w:val="22"/>
          <w:lang w:val="es-ES"/>
        </w:rPr>
        <w:t xml:space="preserve"> Paso a analizar las distintas fases del proyecto.</w:t>
      </w:r>
    </w:p>
    <w:p w14:paraId="0925CD95" w14:textId="77777777" w:rsidR="00FF131F" w:rsidRPr="00AA27C5" w:rsidRDefault="00FF131F" w:rsidP="00C85B96">
      <w:pPr>
        <w:widowControl w:val="0"/>
        <w:autoSpaceDE w:val="0"/>
        <w:autoSpaceDN w:val="0"/>
        <w:adjustRightInd w:val="0"/>
        <w:ind w:firstLine="357"/>
        <w:jc w:val="both"/>
        <w:rPr>
          <w:rFonts w:ascii="Times New Roman" w:hAnsi="Times New Roman" w:cs="Times New Roman"/>
          <w:b/>
          <w:sz w:val="22"/>
          <w:szCs w:val="22"/>
          <w:lang w:val="es-ES"/>
        </w:rPr>
      </w:pPr>
    </w:p>
    <w:p w14:paraId="0A4C8E52" w14:textId="77777777" w:rsidR="00C85B96" w:rsidRPr="00AA27C5" w:rsidRDefault="00C85B96" w:rsidP="00C85B96">
      <w:pPr>
        <w:widowControl w:val="0"/>
        <w:autoSpaceDE w:val="0"/>
        <w:autoSpaceDN w:val="0"/>
        <w:adjustRightInd w:val="0"/>
        <w:ind w:firstLine="357"/>
        <w:jc w:val="both"/>
        <w:rPr>
          <w:rFonts w:ascii="Times New Roman" w:hAnsi="Times New Roman" w:cs="Times New Roman"/>
          <w:b/>
          <w:sz w:val="22"/>
          <w:szCs w:val="22"/>
          <w:lang w:val="es-ES"/>
        </w:rPr>
      </w:pPr>
      <w:r w:rsidRPr="00AA27C5">
        <w:rPr>
          <w:rFonts w:ascii="Times New Roman" w:hAnsi="Times New Roman" w:cs="Times New Roman"/>
          <w:b/>
          <w:sz w:val="22"/>
          <w:szCs w:val="22"/>
          <w:lang w:val="es-ES"/>
        </w:rPr>
        <w:t>2.1 OBJETIVO</w:t>
      </w:r>
      <w:r w:rsidR="00BB18D8" w:rsidRPr="00AA27C5">
        <w:rPr>
          <w:rFonts w:ascii="Times New Roman" w:hAnsi="Times New Roman" w:cs="Times New Roman"/>
          <w:b/>
          <w:sz w:val="22"/>
          <w:szCs w:val="22"/>
          <w:lang w:val="es-ES"/>
        </w:rPr>
        <w:t>S</w:t>
      </w:r>
      <w:r w:rsidRPr="00AA27C5">
        <w:rPr>
          <w:rFonts w:ascii="Times New Roman" w:hAnsi="Times New Roman" w:cs="Times New Roman"/>
          <w:b/>
          <w:sz w:val="22"/>
          <w:szCs w:val="22"/>
          <w:lang w:val="es-ES"/>
        </w:rPr>
        <w:t xml:space="preserve"> DEL PROYECTO</w:t>
      </w:r>
    </w:p>
    <w:p w14:paraId="35FC9451" w14:textId="77777777" w:rsidR="00C85B96" w:rsidRPr="00AA27C5" w:rsidRDefault="00C85B96" w:rsidP="00C85B96">
      <w:pPr>
        <w:widowControl w:val="0"/>
        <w:autoSpaceDE w:val="0"/>
        <w:autoSpaceDN w:val="0"/>
        <w:adjustRightInd w:val="0"/>
        <w:ind w:firstLine="357"/>
        <w:jc w:val="both"/>
        <w:rPr>
          <w:rFonts w:ascii="Times New Roman" w:hAnsi="Times New Roman" w:cs="Times New Roman"/>
          <w:b/>
          <w:sz w:val="22"/>
          <w:szCs w:val="22"/>
          <w:lang w:val="es-ES"/>
        </w:rPr>
      </w:pPr>
    </w:p>
    <w:p w14:paraId="35D2A791" w14:textId="77777777" w:rsidR="00624309" w:rsidRPr="00AA27C5" w:rsidRDefault="00C85B96" w:rsidP="00BB18D8">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Las </w:t>
      </w:r>
      <w:r w:rsidRPr="00F6463E">
        <w:rPr>
          <w:rFonts w:ascii="Times New Roman" w:hAnsi="Times New Roman" w:cs="Times New Roman"/>
          <w:b/>
          <w:sz w:val="22"/>
          <w:szCs w:val="22"/>
          <w:lang w:val="es-ES"/>
        </w:rPr>
        <w:t>finalidades</w:t>
      </w:r>
      <w:r w:rsidR="00624309" w:rsidRPr="00AA27C5">
        <w:rPr>
          <w:rFonts w:ascii="Times New Roman" w:hAnsi="Times New Roman" w:cs="Times New Roman"/>
          <w:sz w:val="22"/>
          <w:szCs w:val="22"/>
          <w:lang w:val="es-ES"/>
        </w:rPr>
        <w:t xml:space="preserve"> que se pretende con este proyecto</w:t>
      </w:r>
      <w:r w:rsidRPr="00AA27C5">
        <w:rPr>
          <w:rFonts w:ascii="Times New Roman" w:hAnsi="Times New Roman" w:cs="Times New Roman"/>
          <w:sz w:val="22"/>
          <w:szCs w:val="22"/>
          <w:lang w:val="es-ES"/>
        </w:rPr>
        <w:t xml:space="preserve"> de formación para una ciudadanía activa son las siguientes:</w:t>
      </w:r>
    </w:p>
    <w:p w14:paraId="6D732BBB" w14:textId="77777777" w:rsidR="00C85B96" w:rsidRPr="00AA27C5" w:rsidRDefault="00C85B96" w:rsidP="00C85B96">
      <w:pPr>
        <w:widowControl w:val="0"/>
        <w:numPr>
          <w:ilvl w:val="0"/>
          <w:numId w:val="2"/>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Promover el valor de la participación ciudadana como garantía de una sociedad democrática. </w:t>
      </w:r>
    </w:p>
    <w:p w14:paraId="76619EC4" w14:textId="77777777" w:rsidR="00C85B96" w:rsidRPr="00AA27C5" w:rsidRDefault="00C85B96" w:rsidP="00C85B96">
      <w:pPr>
        <w:widowControl w:val="0"/>
        <w:numPr>
          <w:ilvl w:val="0"/>
          <w:numId w:val="2"/>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Desarrollar un sentimiento de pertenencia a una comunidad plural que aspira a la interculturalidad. </w:t>
      </w:r>
    </w:p>
    <w:p w14:paraId="1A14AC88" w14:textId="77777777" w:rsidR="00C85B96" w:rsidRPr="00AA27C5" w:rsidRDefault="00C85B96" w:rsidP="00C85B96">
      <w:pPr>
        <w:widowControl w:val="0"/>
        <w:numPr>
          <w:ilvl w:val="0"/>
          <w:numId w:val="2"/>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Concienciar de la potencialidad de la acción colectiva para afrontar los temas comunitarios. </w:t>
      </w:r>
    </w:p>
    <w:p w14:paraId="262BA377" w14:textId="77777777" w:rsidR="00C85B96" w:rsidRPr="00AA27C5" w:rsidRDefault="00C85B96" w:rsidP="00C85B96">
      <w:pPr>
        <w:widowControl w:val="0"/>
        <w:numPr>
          <w:ilvl w:val="0"/>
          <w:numId w:val="2"/>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Desarrollar habilidades cívicas y sociales para que los jóvenes se conviertan en agentes activos y críticos de su medio social. </w:t>
      </w:r>
    </w:p>
    <w:p w14:paraId="732ADFB3" w14:textId="77777777" w:rsidR="00F6463E" w:rsidRDefault="00C85B96" w:rsidP="006F1BAC">
      <w:pPr>
        <w:widowControl w:val="0"/>
        <w:numPr>
          <w:ilvl w:val="0"/>
          <w:numId w:val="2"/>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Promover relaciones eficaces entre el </w:t>
      </w:r>
      <w:r w:rsidR="006F1BAC">
        <w:rPr>
          <w:rFonts w:ascii="Times New Roman" w:hAnsi="Times New Roman" w:cs="Times New Roman"/>
          <w:sz w:val="22"/>
          <w:szCs w:val="22"/>
          <w:lang w:val="es-ES"/>
        </w:rPr>
        <w:t>centro educativo y la comunidad</w:t>
      </w:r>
      <w:r w:rsidR="00F6463E">
        <w:rPr>
          <w:rFonts w:ascii="Times New Roman" w:hAnsi="Times New Roman" w:cs="Times New Roman"/>
          <w:sz w:val="22"/>
          <w:szCs w:val="22"/>
          <w:lang w:val="es-ES"/>
        </w:rPr>
        <w:t>.</w:t>
      </w:r>
    </w:p>
    <w:p w14:paraId="4ED4BD34" w14:textId="77777777" w:rsidR="00C85B96" w:rsidRPr="006F1BAC" w:rsidRDefault="00C85B96" w:rsidP="00F6463E">
      <w:pPr>
        <w:widowControl w:val="0"/>
        <w:autoSpaceDE w:val="0"/>
        <w:autoSpaceDN w:val="0"/>
        <w:adjustRightInd w:val="0"/>
        <w:ind w:left="72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w:t>
      </w:r>
      <w:r w:rsidR="00F6463E">
        <w:rPr>
          <w:rFonts w:ascii="Times New Roman" w:hAnsi="Times New Roman" w:cs="Times New Roman"/>
          <w:sz w:val="22"/>
          <w:szCs w:val="22"/>
          <w:lang w:val="es-ES"/>
        </w:rPr>
        <w:tab/>
        <w:t>P</w:t>
      </w:r>
      <w:r w:rsidRPr="006F1BAC">
        <w:rPr>
          <w:rFonts w:ascii="Times New Roman" w:hAnsi="Times New Roman" w:cs="Times New Roman"/>
          <w:sz w:val="22"/>
          <w:szCs w:val="22"/>
          <w:lang w:val="es-ES"/>
        </w:rPr>
        <w:t>ara poder alcanzar las final</w:t>
      </w:r>
      <w:r w:rsidR="00624309" w:rsidRPr="006F1BAC">
        <w:rPr>
          <w:rFonts w:ascii="Times New Roman" w:hAnsi="Times New Roman" w:cs="Times New Roman"/>
          <w:sz w:val="22"/>
          <w:szCs w:val="22"/>
          <w:lang w:val="es-ES"/>
        </w:rPr>
        <w:t>idades planteadas, este proyecto</w:t>
      </w:r>
      <w:r w:rsidRPr="006F1BAC">
        <w:rPr>
          <w:rFonts w:ascii="Times New Roman" w:hAnsi="Times New Roman" w:cs="Times New Roman"/>
          <w:sz w:val="22"/>
          <w:szCs w:val="22"/>
          <w:lang w:val="es-ES"/>
        </w:rPr>
        <w:t xml:space="preserve"> persigue el logro de los </w:t>
      </w:r>
      <w:r w:rsidR="00624309" w:rsidRPr="006F1BAC">
        <w:rPr>
          <w:rFonts w:ascii="Times New Roman" w:hAnsi="Times New Roman" w:cs="Times New Roman"/>
          <w:sz w:val="22"/>
          <w:szCs w:val="22"/>
          <w:lang w:val="es-ES"/>
        </w:rPr>
        <w:t xml:space="preserve">siguientes </w:t>
      </w:r>
      <w:r w:rsidR="00624309" w:rsidRPr="00F6463E">
        <w:rPr>
          <w:rFonts w:ascii="Times New Roman" w:hAnsi="Times New Roman" w:cs="Times New Roman"/>
          <w:b/>
          <w:sz w:val="22"/>
          <w:szCs w:val="22"/>
          <w:lang w:val="es-ES"/>
        </w:rPr>
        <w:t>objetivos generales</w:t>
      </w:r>
      <w:r w:rsidR="00605D43" w:rsidRPr="00AA27C5">
        <w:rPr>
          <w:rStyle w:val="Refdenotaalpie"/>
          <w:rFonts w:ascii="Times New Roman" w:hAnsi="Times New Roman" w:cs="Times New Roman"/>
          <w:sz w:val="22"/>
          <w:szCs w:val="22"/>
          <w:lang w:val="es-ES"/>
        </w:rPr>
        <w:footnoteReference w:id="2"/>
      </w:r>
      <w:r w:rsidRPr="006F1BAC">
        <w:rPr>
          <w:rFonts w:ascii="Times New Roman" w:hAnsi="Times New Roman" w:cs="Times New Roman"/>
          <w:sz w:val="22"/>
          <w:szCs w:val="22"/>
          <w:lang w:val="es-ES"/>
        </w:rPr>
        <w:t>:</w:t>
      </w:r>
    </w:p>
    <w:p w14:paraId="526B5260" w14:textId="77777777" w:rsidR="00C85B96" w:rsidRPr="00AA27C5" w:rsidRDefault="00C85B96" w:rsidP="00C85B96">
      <w:pPr>
        <w:widowControl w:val="0"/>
        <w:numPr>
          <w:ilvl w:val="0"/>
          <w:numId w:val="3"/>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Aprender a valorar las fortalezas y debilidades del trabajo en grupo. </w:t>
      </w:r>
    </w:p>
    <w:p w14:paraId="7A440896" w14:textId="77777777" w:rsidR="00C85B96" w:rsidRPr="00AA27C5" w:rsidRDefault="00C85B96" w:rsidP="00C85B96">
      <w:pPr>
        <w:widowControl w:val="0"/>
        <w:numPr>
          <w:ilvl w:val="0"/>
          <w:numId w:val="3"/>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Conocer su comunidad, los procesos, instituciones, lo que piensa su  gente, etc. </w:t>
      </w:r>
    </w:p>
    <w:p w14:paraId="1F0A48EC" w14:textId="77777777" w:rsidR="00C85B96" w:rsidRPr="00AA27C5" w:rsidRDefault="00C85B96" w:rsidP="00C85B96">
      <w:pPr>
        <w:widowControl w:val="0"/>
        <w:numPr>
          <w:ilvl w:val="0"/>
          <w:numId w:val="3"/>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Desarrollar habilidades sociales, analíticas y de acción necesarias para participar activamente en la vida de la comunidad. </w:t>
      </w:r>
    </w:p>
    <w:p w14:paraId="689C44E6" w14:textId="77777777" w:rsidR="00C85B96" w:rsidRPr="00AA27C5" w:rsidRDefault="00C85B96" w:rsidP="00C85B96">
      <w:pPr>
        <w:widowControl w:val="0"/>
        <w:numPr>
          <w:ilvl w:val="0"/>
          <w:numId w:val="3"/>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Desarrollar actitudes favorables sobre el servicio a la comunidad como un bien. </w:t>
      </w:r>
    </w:p>
    <w:p w14:paraId="4E0C0A1D" w14:textId="77777777" w:rsidR="00624309" w:rsidRPr="00AA27C5" w:rsidRDefault="00C85B96" w:rsidP="00D959A0">
      <w:pPr>
        <w:widowControl w:val="0"/>
        <w:numPr>
          <w:ilvl w:val="0"/>
          <w:numId w:val="3"/>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Utilizar la reflexión para la construcción de significados de su propio proceso de aprendizaje. </w:t>
      </w:r>
    </w:p>
    <w:p w14:paraId="3EECDD37" w14:textId="77777777" w:rsidR="00D959A0" w:rsidRPr="00AA27C5" w:rsidRDefault="00D959A0" w:rsidP="00D959A0">
      <w:pPr>
        <w:widowControl w:val="0"/>
        <w:autoSpaceDE w:val="0"/>
        <w:autoSpaceDN w:val="0"/>
        <w:adjustRightInd w:val="0"/>
        <w:ind w:left="720"/>
        <w:jc w:val="both"/>
        <w:rPr>
          <w:rFonts w:ascii="Times New Roman" w:hAnsi="Times New Roman" w:cs="Times New Roman"/>
          <w:sz w:val="22"/>
          <w:szCs w:val="22"/>
          <w:lang w:val="es-ES"/>
        </w:rPr>
      </w:pPr>
    </w:p>
    <w:p w14:paraId="1FEF694A" w14:textId="77777777" w:rsidR="0019318C" w:rsidRDefault="0019318C" w:rsidP="004C42EF">
      <w:pPr>
        <w:widowControl w:val="0"/>
        <w:autoSpaceDE w:val="0"/>
        <w:autoSpaceDN w:val="0"/>
        <w:adjustRightInd w:val="0"/>
        <w:ind w:firstLine="360"/>
        <w:jc w:val="both"/>
        <w:rPr>
          <w:rFonts w:ascii="Times New Roman" w:hAnsi="Times New Roman" w:cs="Times New Roman"/>
          <w:b/>
          <w:sz w:val="22"/>
          <w:szCs w:val="22"/>
          <w:lang w:val="es-ES"/>
        </w:rPr>
      </w:pPr>
      <w:r>
        <w:rPr>
          <w:rFonts w:ascii="Times New Roman" w:hAnsi="Times New Roman" w:cs="Times New Roman"/>
          <w:b/>
          <w:sz w:val="22"/>
          <w:szCs w:val="22"/>
          <w:lang w:val="es-ES"/>
        </w:rPr>
        <w:t>2.2 COMPETENCIAS</w:t>
      </w:r>
    </w:p>
    <w:p w14:paraId="3EA6FB59" w14:textId="77777777" w:rsidR="0019318C" w:rsidRDefault="0019318C" w:rsidP="004C42EF">
      <w:pPr>
        <w:widowControl w:val="0"/>
        <w:autoSpaceDE w:val="0"/>
        <w:autoSpaceDN w:val="0"/>
        <w:adjustRightInd w:val="0"/>
        <w:ind w:firstLine="360"/>
        <w:jc w:val="both"/>
        <w:rPr>
          <w:rFonts w:ascii="Times New Roman" w:hAnsi="Times New Roman" w:cs="Times New Roman"/>
          <w:b/>
          <w:sz w:val="22"/>
          <w:szCs w:val="22"/>
          <w:lang w:val="es-ES"/>
        </w:rPr>
      </w:pPr>
    </w:p>
    <w:p w14:paraId="27055967" w14:textId="77777777" w:rsidR="006F1BAC" w:rsidRDefault="0019318C" w:rsidP="006F1BAC">
      <w:pPr>
        <w:widowControl w:val="0"/>
        <w:autoSpaceDE w:val="0"/>
        <w:autoSpaceDN w:val="0"/>
        <w:adjustRightInd w:val="0"/>
        <w:ind w:firstLine="360"/>
        <w:jc w:val="both"/>
        <w:rPr>
          <w:rFonts w:ascii="Times New Roman" w:hAnsi="Times New Roman" w:cs="Times New Roman"/>
          <w:bCs/>
          <w:sz w:val="22"/>
          <w:szCs w:val="22"/>
          <w:lang w:val="es-ES"/>
        </w:rPr>
      </w:pPr>
      <w:r>
        <w:rPr>
          <w:rFonts w:ascii="Times New Roman" w:hAnsi="Times New Roman" w:cs="Times New Roman"/>
          <w:b/>
          <w:sz w:val="22"/>
          <w:szCs w:val="22"/>
          <w:lang w:val="es-ES"/>
        </w:rPr>
        <w:tab/>
      </w:r>
      <w:r w:rsidRPr="006F1BAC">
        <w:rPr>
          <w:rFonts w:ascii="Times New Roman" w:hAnsi="Times New Roman" w:cs="Times New Roman"/>
          <w:bCs/>
          <w:sz w:val="22"/>
          <w:szCs w:val="22"/>
          <w:u w:val="single"/>
          <w:lang w:val="es-ES"/>
        </w:rPr>
        <w:t>Competencia en comunicación lingüística</w:t>
      </w:r>
      <w:r>
        <w:rPr>
          <w:rFonts w:ascii="Times New Roman" w:hAnsi="Times New Roman" w:cs="Times New Roman"/>
          <w:bCs/>
          <w:sz w:val="22"/>
          <w:szCs w:val="22"/>
          <w:lang w:val="es-ES"/>
        </w:rPr>
        <w:t>:</w:t>
      </w:r>
      <w:r w:rsidR="006F1BAC">
        <w:rPr>
          <w:rFonts w:ascii="Times New Roman" w:hAnsi="Times New Roman" w:cs="Times New Roman"/>
          <w:bCs/>
          <w:sz w:val="22"/>
          <w:szCs w:val="22"/>
          <w:lang w:val="es-ES"/>
        </w:rPr>
        <w:t xml:space="preserve"> </w:t>
      </w:r>
      <w:r w:rsidR="006F1BAC" w:rsidRPr="006F1BAC">
        <w:rPr>
          <w:rFonts w:ascii="Times New Roman" w:hAnsi="Times New Roman" w:cs="Times New Roman"/>
          <w:bCs/>
          <w:sz w:val="22"/>
          <w:szCs w:val="22"/>
          <w:lang w:val="es-ES"/>
        </w:rPr>
        <w:t>Utilizar las destrezas lingüísticas –escuchar, hablar, conversar, escribir y leer- para construir el pensamiento, expresar e interpretar ideas, sentimientos o hechos de</w:t>
      </w:r>
      <w:r w:rsidR="006F1BAC">
        <w:rPr>
          <w:rFonts w:ascii="Times New Roman" w:hAnsi="Times New Roman" w:cs="Times New Roman"/>
          <w:bCs/>
          <w:sz w:val="22"/>
          <w:szCs w:val="22"/>
          <w:lang w:val="es-ES"/>
        </w:rPr>
        <w:t xml:space="preserve"> </w:t>
      </w:r>
      <w:r w:rsidR="006F1BAC" w:rsidRPr="006F1BAC">
        <w:rPr>
          <w:rFonts w:ascii="Times New Roman" w:hAnsi="Times New Roman" w:cs="Times New Roman"/>
          <w:bCs/>
          <w:sz w:val="22"/>
          <w:szCs w:val="22"/>
          <w:lang w:val="es-ES"/>
        </w:rPr>
        <w:t>forma adaptada a la situación de comunicación, regulando la propia conducta para incidir en el comportamiento de los otros a través del diálogo.</w:t>
      </w:r>
    </w:p>
    <w:p w14:paraId="1343969E" w14:textId="77777777" w:rsidR="006F1BAC" w:rsidRPr="006F1BAC" w:rsidRDefault="006F1BAC" w:rsidP="006F1BAC">
      <w:pPr>
        <w:widowControl w:val="0"/>
        <w:autoSpaceDE w:val="0"/>
        <w:autoSpaceDN w:val="0"/>
        <w:adjustRightInd w:val="0"/>
        <w:ind w:firstLine="36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sidRPr="006F1BAC">
        <w:rPr>
          <w:rFonts w:ascii="Times New Roman" w:hAnsi="Times New Roman" w:cs="Times New Roman"/>
          <w:bCs/>
          <w:sz w:val="22"/>
          <w:szCs w:val="22"/>
          <w:u w:val="single"/>
          <w:lang w:val="es-ES"/>
        </w:rPr>
        <w:t>Competencia matemática:</w:t>
      </w:r>
      <w:r>
        <w:rPr>
          <w:rFonts w:ascii="Times New Roman" w:hAnsi="Times New Roman" w:cs="Times New Roman"/>
          <w:bCs/>
          <w:sz w:val="22"/>
          <w:szCs w:val="22"/>
          <w:u w:val="single"/>
          <w:lang w:val="es-ES"/>
        </w:rPr>
        <w:t xml:space="preserve"> </w:t>
      </w:r>
      <w:r w:rsidRPr="006F1BAC">
        <w:rPr>
          <w:rFonts w:ascii="Times New Roman" w:hAnsi="Times New Roman" w:cs="Times New Roman"/>
          <w:bCs/>
          <w:sz w:val="22"/>
          <w:szCs w:val="22"/>
          <w:lang w:val="es-ES"/>
        </w:rPr>
        <w:t>Aplicación de encuestas y extracción de resultados</w:t>
      </w:r>
      <w:r>
        <w:rPr>
          <w:rFonts w:ascii="Times New Roman" w:hAnsi="Times New Roman" w:cs="Times New Roman"/>
          <w:bCs/>
          <w:sz w:val="22"/>
          <w:szCs w:val="22"/>
          <w:lang w:val="es-ES"/>
        </w:rPr>
        <w:t>.</w:t>
      </w:r>
      <w:r w:rsidRPr="006F1BAC">
        <w:rPr>
          <w:rFonts w:ascii="Century Gothic" w:hAnsi="Century Gothic" w:cs="Century Gothic"/>
          <w:sz w:val="30"/>
          <w:szCs w:val="30"/>
          <w:lang w:val="es-ES"/>
        </w:rPr>
        <w:t xml:space="preserve"> </w:t>
      </w:r>
      <w:r w:rsidRPr="006F1BAC">
        <w:rPr>
          <w:rFonts w:ascii="Times New Roman" w:hAnsi="Times New Roman" w:cs="Times New Roman"/>
          <w:bCs/>
          <w:sz w:val="22"/>
          <w:szCs w:val="22"/>
          <w:lang w:val="es-ES"/>
        </w:rPr>
        <w:t>producir, interpretar y expresar distintos tipos de información sobre aspectos cuantitativos y espaciales de la realidad, así como resolver problemas de la vida cotidiana.</w:t>
      </w:r>
    </w:p>
    <w:p w14:paraId="22F5E8D7" w14:textId="77777777" w:rsidR="006F1BAC" w:rsidRDefault="006F1BAC" w:rsidP="006F1BAC">
      <w:pPr>
        <w:widowControl w:val="0"/>
        <w:autoSpaceDE w:val="0"/>
        <w:autoSpaceDN w:val="0"/>
        <w:adjustRightInd w:val="0"/>
        <w:ind w:firstLine="36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sidRPr="006F1BAC">
        <w:rPr>
          <w:rFonts w:ascii="Times New Roman" w:hAnsi="Times New Roman" w:cs="Times New Roman"/>
          <w:bCs/>
          <w:sz w:val="22"/>
          <w:szCs w:val="22"/>
          <w:u w:val="single"/>
          <w:lang w:val="es-ES"/>
        </w:rPr>
        <w:t>Competencia en el conocimiento e interacción con el mundo físico:</w:t>
      </w:r>
      <w:r>
        <w:rPr>
          <w:rFonts w:ascii="Times New Roman" w:hAnsi="Times New Roman" w:cs="Times New Roman"/>
          <w:bCs/>
          <w:sz w:val="22"/>
          <w:szCs w:val="22"/>
          <w:lang w:val="es-ES"/>
        </w:rPr>
        <w:t xml:space="preserve"> </w:t>
      </w:r>
      <w:r w:rsidRPr="006F1BAC">
        <w:rPr>
          <w:rFonts w:ascii="Times New Roman" w:hAnsi="Times New Roman" w:cs="Times New Roman"/>
          <w:bCs/>
          <w:sz w:val="22"/>
          <w:szCs w:val="22"/>
          <w:lang w:val="es-ES"/>
        </w:rPr>
        <w:t>consiste principalmente en conocer los elementos del medio en el que está inmerso el alumno, comprender las interacciones que existen en el mismo, explorar e</w:t>
      </w:r>
      <w:r>
        <w:rPr>
          <w:rFonts w:ascii="Times New Roman" w:hAnsi="Times New Roman" w:cs="Times New Roman"/>
          <w:bCs/>
          <w:sz w:val="22"/>
          <w:szCs w:val="22"/>
          <w:lang w:val="es-ES"/>
        </w:rPr>
        <w:t xml:space="preserve"> </w:t>
      </w:r>
      <w:r w:rsidRPr="006F1BAC">
        <w:rPr>
          <w:rFonts w:ascii="Times New Roman" w:hAnsi="Times New Roman" w:cs="Times New Roman"/>
          <w:bCs/>
          <w:sz w:val="22"/>
          <w:szCs w:val="22"/>
          <w:lang w:val="es-ES"/>
        </w:rPr>
        <w:t>investigar</w:t>
      </w:r>
      <w:r>
        <w:rPr>
          <w:rFonts w:ascii="Times New Roman" w:hAnsi="Times New Roman" w:cs="Times New Roman"/>
          <w:bCs/>
          <w:sz w:val="22"/>
          <w:szCs w:val="22"/>
          <w:lang w:val="es-ES"/>
        </w:rPr>
        <w:t>.</w:t>
      </w:r>
    </w:p>
    <w:p w14:paraId="4EF257D9" w14:textId="77777777" w:rsidR="006F1BAC" w:rsidRPr="006F1BAC" w:rsidRDefault="006F1BAC" w:rsidP="006F1BAC">
      <w:pPr>
        <w:widowControl w:val="0"/>
        <w:autoSpaceDE w:val="0"/>
        <w:autoSpaceDN w:val="0"/>
        <w:adjustRightInd w:val="0"/>
        <w:ind w:firstLine="36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sidRPr="00F6463E">
        <w:rPr>
          <w:rFonts w:ascii="Times New Roman" w:hAnsi="Times New Roman" w:cs="Times New Roman"/>
          <w:bCs/>
          <w:sz w:val="22"/>
          <w:szCs w:val="22"/>
          <w:u w:val="single"/>
          <w:lang w:val="es-ES"/>
        </w:rPr>
        <w:t>Competencia digital y de tratamiento de la información</w:t>
      </w:r>
      <w:r w:rsidRPr="00F6463E">
        <w:rPr>
          <w:rFonts w:ascii="Times New Roman" w:hAnsi="Times New Roman" w:cs="Times New Roman"/>
          <w:bCs/>
          <w:sz w:val="22"/>
          <w:szCs w:val="22"/>
          <w:lang w:val="es-ES"/>
        </w:rPr>
        <w:t>:</w:t>
      </w:r>
      <w:r>
        <w:rPr>
          <w:rFonts w:ascii="Times New Roman" w:hAnsi="Times New Roman" w:cs="Times New Roman"/>
          <w:bCs/>
          <w:sz w:val="22"/>
          <w:szCs w:val="22"/>
          <w:lang w:val="es-ES"/>
        </w:rPr>
        <w:t xml:space="preserve"> Tiene que saber buscar, ob</w:t>
      </w:r>
      <w:r w:rsidRPr="006F1BAC">
        <w:rPr>
          <w:rFonts w:ascii="Times New Roman" w:hAnsi="Times New Roman" w:cs="Times New Roman"/>
          <w:bCs/>
          <w:sz w:val="22"/>
          <w:szCs w:val="22"/>
          <w:lang w:val="es-ES"/>
        </w:rPr>
        <w:t>tener, procesar y comunicar información para transformarla en conocimiento. Así la búsqueda, regist</w:t>
      </w:r>
      <w:r>
        <w:rPr>
          <w:rFonts w:ascii="Times New Roman" w:hAnsi="Times New Roman" w:cs="Times New Roman"/>
          <w:bCs/>
          <w:sz w:val="22"/>
          <w:szCs w:val="22"/>
          <w:lang w:val="es-ES"/>
        </w:rPr>
        <w:t>r</w:t>
      </w:r>
      <w:r w:rsidRPr="006F1BAC">
        <w:rPr>
          <w:rFonts w:ascii="Times New Roman" w:hAnsi="Times New Roman" w:cs="Times New Roman"/>
          <w:bCs/>
          <w:sz w:val="22"/>
          <w:szCs w:val="22"/>
          <w:lang w:val="es-ES"/>
        </w:rPr>
        <w:t>o y tratamiento de la</w:t>
      </w:r>
      <w:r>
        <w:rPr>
          <w:rFonts w:ascii="Times New Roman" w:hAnsi="Times New Roman" w:cs="Times New Roman"/>
          <w:bCs/>
          <w:sz w:val="22"/>
          <w:szCs w:val="22"/>
          <w:lang w:val="es-ES"/>
        </w:rPr>
        <w:t xml:space="preserve"> información por diferentes medios y recursos.</w:t>
      </w:r>
    </w:p>
    <w:p w14:paraId="4220EE35" w14:textId="77777777" w:rsidR="004456A2" w:rsidRDefault="004456A2" w:rsidP="004456A2">
      <w:pPr>
        <w:widowControl w:val="0"/>
        <w:autoSpaceDE w:val="0"/>
        <w:autoSpaceDN w:val="0"/>
        <w:adjustRightInd w:val="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sidRPr="004456A2">
        <w:rPr>
          <w:rFonts w:ascii="Times New Roman" w:hAnsi="Times New Roman" w:cs="Times New Roman"/>
          <w:bCs/>
          <w:sz w:val="22"/>
          <w:szCs w:val="22"/>
          <w:u w:val="single"/>
          <w:lang w:val="es-ES"/>
        </w:rPr>
        <w:t>Competencia social y ciudadana</w:t>
      </w:r>
      <w:r>
        <w:rPr>
          <w:rFonts w:ascii="Times New Roman" w:hAnsi="Times New Roman" w:cs="Times New Roman"/>
          <w:bCs/>
          <w:sz w:val="22"/>
          <w:szCs w:val="22"/>
          <w:lang w:val="es-ES"/>
        </w:rPr>
        <w:t xml:space="preserve">: </w:t>
      </w:r>
      <w:r w:rsidRPr="004456A2">
        <w:rPr>
          <w:rFonts w:ascii="Times New Roman" w:hAnsi="Times New Roman" w:cs="Times New Roman"/>
          <w:bCs/>
          <w:sz w:val="22"/>
          <w:szCs w:val="22"/>
          <w:lang w:val="es-ES"/>
        </w:rPr>
        <w:t>En este caso la competencia se refiere a comprender la realidad social, partic</w:t>
      </w:r>
      <w:r>
        <w:rPr>
          <w:rFonts w:ascii="Times New Roman" w:hAnsi="Times New Roman" w:cs="Times New Roman"/>
          <w:bCs/>
          <w:sz w:val="22"/>
          <w:szCs w:val="22"/>
          <w:lang w:val="es-ES"/>
        </w:rPr>
        <w:t>ipar, convivir y ejercer la ciudadanía democrá</w:t>
      </w:r>
      <w:r w:rsidRPr="004456A2">
        <w:rPr>
          <w:rFonts w:ascii="Times New Roman" w:hAnsi="Times New Roman" w:cs="Times New Roman"/>
          <w:bCs/>
          <w:sz w:val="22"/>
          <w:szCs w:val="22"/>
          <w:lang w:val="es-ES"/>
        </w:rPr>
        <w:t>tica en una sociedad plural. En definitiva, el alumnado debe participar activa y plenamente en la vida cívica ejerciendo la ciudadanía, basada en la construcción de la paz y la democracia</w:t>
      </w:r>
      <w:r>
        <w:rPr>
          <w:rFonts w:ascii="Times New Roman" w:hAnsi="Times New Roman" w:cs="Times New Roman"/>
          <w:bCs/>
          <w:sz w:val="22"/>
          <w:szCs w:val="22"/>
          <w:lang w:val="es-ES"/>
        </w:rPr>
        <w:t>.</w:t>
      </w:r>
    </w:p>
    <w:p w14:paraId="045F40F2" w14:textId="77777777" w:rsidR="00A33508" w:rsidRPr="00A33508" w:rsidRDefault="00A33508" w:rsidP="00A33508">
      <w:pPr>
        <w:widowControl w:val="0"/>
        <w:autoSpaceDE w:val="0"/>
        <w:autoSpaceDN w:val="0"/>
        <w:adjustRightInd w:val="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Pr>
          <w:rFonts w:ascii="Times New Roman" w:hAnsi="Times New Roman" w:cs="Times New Roman"/>
          <w:bCs/>
          <w:sz w:val="22"/>
          <w:szCs w:val="22"/>
          <w:u w:val="single"/>
          <w:lang w:val="es-ES"/>
        </w:rPr>
        <w:t>C</w:t>
      </w:r>
      <w:r w:rsidRPr="00A33508">
        <w:rPr>
          <w:rFonts w:ascii="Times New Roman" w:hAnsi="Times New Roman" w:cs="Times New Roman"/>
          <w:bCs/>
          <w:sz w:val="22"/>
          <w:szCs w:val="22"/>
          <w:u w:val="single"/>
          <w:lang w:val="es-ES"/>
        </w:rPr>
        <w:t>ompetencia cultural y artística:</w:t>
      </w:r>
      <w:r>
        <w:rPr>
          <w:rFonts w:ascii="Times New Roman" w:hAnsi="Times New Roman" w:cs="Times New Roman"/>
          <w:bCs/>
          <w:sz w:val="22"/>
          <w:szCs w:val="22"/>
          <w:u w:val="single"/>
          <w:lang w:val="es-ES"/>
        </w:rPr>
        <w:t xml:space="preserve"> </w:t>
      </w:r>
      <w:r w:rsidRPr="00A33508">
        <w:rPr>
          <w:rFonts w:ascii="Times New Roman" w:hAnsi="Times New Roman" w:cs="Times New Roman"/>
          <w:bCs/>
          <w:sz w:val="22"/>
          <w:szCs w:val="22"/>
          <w:lang w:val="es-ES"/>
        </w:rPr>
        <w:t>Utilización del pensamiento divergente y convergente para expresarse y comunicarse, para percibir y enriquecerse con el mundo del arte y de la cultura, conociendo el aprendizaje que supone el diálogo intercultural.</w:t>
      </w:r>
      <w:r>
        <w:rPr>
          <w:rFonts w:ascii="Times New Roman" w:hAnsi="Times New Roman" w:cs="Times New Roman"/>
          <w:bCs/>
          <w:sz w:val="22"/>
          <w:szCs w:val="22"/>
          <w:lang w:val="es-ES"/>
        </w:rPr>
        <w:t xml:space="preserve"> Realización de murales, vídeos, fotografías relacionadas con el proyecto y su difusión dentro de la comunidad.</w:t>
      </w:r>
    </w:p>
    <w:p w14:paraId="554B47A6" w14:textId="77777777" w:rsidR="00DB05E3" w:rsidRPr="00DB05E3" w:rsidRDefault="00DB05E3" w:rsidP="00DB05E3">
      <w:pPr>
        <w:widowControl w:val="0"/>
        <w:autoSpaceDE w:val="0"/>
        <w:autoSpaceDN w:val="0"/>
        <w:adjustRightInd w:val="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Pr>
          <w:rFonts w:ascii="Times New Roman" w:hAnsi="Times New Roman" w:cs="Times New Roman"/>
          <w:bCs/>
          <w:sz w:val="22"/>
          <w:szCs w:val="22"/>
          <w:u w:val="single"/>
          <w:lang w:val="es-ES"/>
        </w:rPr>
        <w:t>C</w:t>
      </w:r>
      <w:r w:rsidRPr="00DB05E3">
        <w:rPr>
          <w:rFonts w:ascii="Times New Roman" w:hAnsi="Times New Roman" w:cs="Times New Roman"/>
          <w:bCs/>
          <w:sz w:val="22"/>
          <w:szCs w:val="22"/>
          <w:u w:val="single"/>
          <w:lang w:val="es-ES"/>
        </w:rPr>
        <w:t>ompetencia para aprender a aprender</w:t>
      </w:r>
      <w:r>
        <w:rPr>
          <w:rFonts w:ascii="Times New Roman" w:hAnsi="Times New Roman" w:cs="Times New Roman"/>
          <w:bCs/>
          <w:sz w:val="22"/>
          <w:szCs w:val="22"/>
          <w:u w:val="single"/>
          <w:lang w:val="es-ES"/>
        </w:rPr>
        <w:t xml:space="preserve">: </w:t>
      </w:r>
      <w:r w:rsidRPr="00DB05E3">
        <w:rPr>
          <w:rFonts w:ascii="Times New Roman" w:hAnsi="Times New Roman" w:cs="Times New Roman"/>
          <w:bCs/>
          <w:sz w:val="22"/>
          <w:szCs w:val="22"/>
          <w:lang w:val="es-ES"/>
        </w:rPr>
        <w:t>busca que el alumnado</w:t>
      </w:r>
      <w:r>
        <w:rPr>
          <w:rFonts w:ascii="Times New Roman" w:hAnsi="Times New Roman" w:cs="Times New Roman"/>
          <w:bCs/>
          <w:sz w:val="22"/>
          <w:szCs w:val="22"/>
          <w:lang w:val="es-ES"/>
        </w:rPr>
        <w:t xml:space="preserve"> participante en el proyecto</w:t>
      </w:r>
      <w:r w:rsidRPr="00DB05E3">
        <w:rPr>
          <w:rFonts w:ascii="Times New Roman" w:hAnsi="Times New Roman" w:cs="Times New Roman"/>
          <w:bCs/>
          <w:sz w:val="22"/>
          <w:szCs w:val="22"/>
          <w:lang w:val="es-ES"/>
        </w:rPr>
        <w:t xml:space="preserve"> sepa construirse medios de aprendizaje para organizar el tiempo y el espacio, planificar, recoger, organizar y analizar fuentes de información distintas, realizar análisis de los procesos de aprendizaje, valorando el esfuerzo individual y los resultados obtenidos mediante el trabajo en eq</w:t>
      </w:r>
      <w:r>
        <w:rPr>
          <w:rFonts w:ascii="Times New Roman" w:hAnsi="Times New Roman" w:cs="Times New Roman"/>
          <w:bCs/>
          <w:sz w:val="22"/>
          <w:szCs w:val="22"/>
          <w:lang w:val="es-ES"/>
        </w:rPr>
        <w:t xml:space="preserve">uipo. </w:t>
      </w:r>
    </w:p>
    <w:p w14:paraId="44088CF0" w14:textId="77777777" w:rsidR="00DB05E3" w:rsidRPr="00DB05E3" w:rsidRDefault="00DB05E3" w:rsidP="00DB05E3">
      <w:pPr>
        <w:widowControl w:val="0"/>
        <w:autoSpaceDE w:val="0"/>
        <w:autoSpaceDN w:val="0"/>
        <w:adjustRightInd w:val="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sidRPr="00DB05E3">
        <w:rPr>
          <w:rFonts w:ascii="Times New Roman" w:hAnsi="Times New Roman" w:cs="Times New Roman"/>
          <w:bCs/>
          <w:sz w:val="22"/>
          <w:szCs w:val="22"/>
          <w:u w:val="single"/>
          <w:lang w:val="es-ES"/>
        </w:rPr>
        <w:t>Competencia de autonomía e iniciativa personal</w:t>
      </w:r>
      <w:r>
        <w:rPr>
          <w:rFonts w:ascii="Times New Roman" w:hAnsi="Times New Roman" w:cs="Times New Roman"/>
          <w:bCs/>
          <w:sz w:val="22"/>
          <w:szCs w:val="22"/>
          <w:u w:val="single"/>
          <w:lang w:val="es-ES"/>
        </w:rPr>
        <w:t xml:space="preserve">: </w:t>
      </w:r>
      <w:r w:rsidRPr="00DB05E3">
        <w:rPr>
          <w:rFonts w:ascii="Times New Roman" w:hAnsi="Times New Roman" w:cs="Times New Roman"/>
          <w:bCs/>
          <w:sz w:val="22"/>
          <w:szCs w:val="22"/>
          <w:lang w:val="es-ES"/>
        </w:rPr>
        <w:t>Se incrementan las iniciativas y alternativas personales a la hora de realizar actividades, cálculo de riesgos y responsabilidad por concluirlas de forma correcta y enjuiciarlas de forma crítica, sabiendo relacionarse, cooperar y trabajar en equipo, valorando las ideas de los demás y dialogando y negociando, siendo capaz de liderar proyectos individuales o colectivos con creatividad, confianza, responsabilidad y sentido crítico.</w:t>
      </w:r>
      <w:r>
        <w:rPr>
          <w:rFonts w:ascii="Times New Roman" w:hAnsi="Times New Roman" w:cs="Times New Roman"/>
          <w:bCs/>
          <w:sz w:val="22"/>
          <w:szCs w:val="22"/>
          <w:lang w:val="es-ES"/>
        </w:rPr>
        <w:t xml:space="preserve"> La organización de la verbena final será un claro ejemplo del desarrollo de esta competencia.</w:t>
      </w:r>
    </w:p>
    <w:p w14:paraId="1713A0AB" w14:textId="77777777" w:rsidR="00F51A57" w:rsidRPr="00F51A57" w:rsidRDefault="00DB05E3" w:rsidP="00F51A57">
      <w:pPr>
        <w:widowControl w:val="0"/>
        <w:autoSpaceDE w:val="0"/>
        <w:autoSpaceDN w:val="0"/>
        <w:adjustRightInd w:val="0"/>
        <w:jc w:val="both"/>
        <w:rPr>
          <w:rFonts w:ascii="Times New Roman" w:hAnsi="Times New Roman" w:cs="Times New Roman"/>
          <w:bCs/>
          <w:sz w:val="22"/>
          <w:szCs w:val="22"/>
          <w:lang w:val="es-ES"/>
        </w:rPr>
      </w:pPr>
      <w:r>
        <w:rPr>
          <w:rFonts w:ascii="Times New Roman" w:hAnsi="Times New Roman" w:cs="Times New Roman"/>
          <w:bCs/>
          <w:sz w:val="22"/>
          <w:szCs w:val="22"/>
          <w:lang w:val="es-ES"/>
        </w:rPr>
        <w:tab/>
      </w:r>
      <w:r>
        <w:rPr>
          <w:rFonts w:ascii="Times New Roman" w:hAnsi="Times New Roman" w:cs="Times New Roman"/>
          <w:bCs/>
          <w:sz w:val="22"/>
          <w:szCs w:val="22"/>
          <w:u w:val="single"/>
          <w:lang w:val="es-ES"/>
        </w:rPr>
        <w:t>C</w:t>
      </w:r>
      <w:r w:rsidRPr="00DB05E3">
        <w:rPr>
          <w:rFonts w:ascii="Times New Roman" w:hAnsi="Times New Roman" w:cs="Times New Roman"/>
          <w:bCs/>
          <w:sz w:val="22"/>
          <w:szCs w:val="22"/>
          <w:u w:val="single"/>
          <w:lang w:val="es-ES"/>
        </w:rPr>
        <w:t>ompetencia emocional</w:t>
      </w:r>
      <w:r>
        <w:rPr>
          <w:rFonts w:ascii="Times New Roman" w:hAnsi="Times New Roman" w:cs="Times New Roman"/>
          <w:bCs/>
          <w:sz w:val="22"/>
          <w:szCs w:val="22"/>
          <w:u w:val="single"/>
          <w:lang w:val="es-ES"/>
        </w:rPr>
        <w:t xml:space="preserve">: </w:t>
      </w:r>
      <w:r w:rsidR="00F51A57" w:rsidRPr="00F51A57">
        <w:rPr>
          <w:rFonts w:ascii="Times New Roman" w:hAnsi="Times New Roman" w:cs="Times New Roman"/>
          <w:bCs/>
          <w:sz w:val="22"/>
          <w:szCs w:val="22"/>
          <w:lang w:val="es-ES"/>
        </w:rPr>
        <w:t>Consistiría el conocimiento de los mecanismos de control de las emociones (amenaza, miedo, ira, tristeza, alegría, ...) y la consecución de sensaciones de optimismo y motivación por el aprendizaje.</w:t>
      </w:r>
      <w:r w:rsidR="00F51A57">
        <w:rPr>
          <w:rFonts w:ascii="Times New Roman" w:hAnsi="Times New Roman" w:cs="Times New Roman"/>
          <w:bCs/>
          <w:sz w:val="22"/>
          <w:szCs w:val="22"/>
          <w:lang w:val="es-ES"/>
        </w:rPr>
        <w:t xml:space="preserve"> Importante en este tipo de alumnado con baja autoestima y poca motivación.</w:t>
      </w:r>
    </w:p>
    <w:p w14:paraId="67076C8D" w14:textId="77777777" w:rsidR="0019318C" w:rsidRPr="0019318C" w:rsidRDefault="0019318C" w:rsidP="00F51A57">
      <w:pPr>
        <w:widowControl w:val="0"/>
        <w:autoSpaceDE w:val="0"/>
        <w:autoSpaceDN w:val="0"/>
        <w:adjustRightInd w:val="0"/>
        <w:jc w:val="both"/>
        <w:rPr>
          <w:rFonts w:ascii="Times New Roman" w:hAnsi="Times New Roman" w:cs="Times New Roman"/>
          <w:sz w:val="22"/>
          <w:szCs w:val="22"/>
          <w:lang w:val="es-ES"/>
        </w:rPr>
      </w:pPr>
    </w:p>
    <w:p w14:paraId="22DC526A" w14:textId="77777777" w:rsidR="00624309" w:rsidRPr="00AA27C5" w:rsidRDefault="0019318C" w:rsidP="004C42EF">
      <w:pPr>
        <w:widowControl w:val="0"/>
        <w:autoSpaceDE w:val="0"/>
        <w:autoSpaceDN w:val="0"/>
        <w:adjustRightInd w:val="0"/>
        <w:ind w:firstLine="360"/>
        <w:jc w:val="both"/>
        <w:rPr>
          <w:rFonts w:ascii="Times New Roman" w:hAnsi="Times New Roman" w:cs="Times New Roman"/>
          <w:b/>
          <w:sz w:val="22"/>
          <w:szCs w:val="22"/>
          <w:lang w:val="es-ES"/>
        </w:rPr>
      </w:pPr>
      <w:r>
        <w:rPr>
          <w:rFonts w:ascii="Times New Roman" w:hAnsi="Times New Roman" w:cs="Times New Roman"/>
          <w:b/>
          <w:sz w:val="22"/>
          <w:szCs w:val="22"/>
          <w:lang w:val="es-ES"/>
        </w:rPr>
        <w:t>2.3</w:t>
      </w:r>
      <w:r w:rsidR="00AA27C5" w:rsidRPr="00AA27C5">
        <w:rPr>
          <w:rFonts w:ascii="Times New Roman" w:hAnsi="Times New Roman" w:cs="Times New Roman"/>
          <w:b/>
          <w:sz w:val="22"/>
          <w:szCs w:val="22"/>
          <w:lang w:val="es-ES"/>
        </w:rPr>
        <w:t xml:space="preserve"> HABILIDADES PARA LA VIDA TRABAJADAS EN LAS DISTINTAS FASES</w:t>
      </w:r>
    </w:p>
    <w:p w14:paraId="79526347" w14:textId="77777777" w:rsidR="00D959A0" w:rsidRPr="00AA27C5" w:rsidRDefault="00D959A0" w:rsidP="00D959A0">
      <w:pPr>
        <w:widowControl w:val="0"/>
        <w:autoSpaceDE w:val="0"/>
        <w:autoSpaceDN w:val="0"/>
        <w:adjustRightInd w:val="0"/>
        <w:ind w:firstLine="708"/>
        <w:jc w:val="both"/>
        <w:rPr>
          <w:rFonts w:ascii="Times New Roman" w:hAnsi="Times New Roman" w:cs="Times New Roman"/>
          <w:sz w:val="22"/>
          <w:szCs w:val="22"/>
          <w:lang w:val="es-ES"/>
        </w:rPr>
      </w:pPr>
    </w:p>
    <w:p w14:paraId="68B79287" w14:textId="77777777" w:rsidR="00AB197E" w:rsidRPr="00AA27C5" w:rsidRDefault="00AB197E" w:rsidP="00A203B8">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El programa se estructura en cinco grandes módulos que a su vez comprenden contenidos más específicos. Estos módulos pueden trabajarse  de forma flexible: siguiendo la secuencia formativa de los módulos es decir, se inicia el proceso con el módulo 1 y consecutivamente se van trabajando los siguientes o pueden trabajarse independientemente, seleccionándose aquel o aquellos cuyos objetivos puedan resultar de mayor interés o más adecuados a las características del grupo-clase.  Los módulos de contenidos son los siguientes:</w:t>
      </w:r>
    </w:p>
    <w:p w14:paraId="657D2912" w14:textId="77777777" w:rsidR="00AB197E" w:rsidRPr="00AA27C5" w:rsidRDefault="00AB197E" w:rsidP="006F2992">
      <w:pPr>
        <w:widowControl w:val="0"/>
        <w:autoSpaceDE w:val="0"/>
        <w:autoSpaceDN w:val="0"/>
        <w:adjustRightInd w:val="0"/>
        <w:ind w:left="708"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1. Conciencia del valor del grupo. </w:t>
      </w:r>
    </w:p>
    <w:p w14:paraId="0D9D8430" w14:textId="77777777" w:rsidR="00AB197E" w:rsidRPr="00AA27C5" w:rsidRDefault="00AB197E" w:rsidP="006F2992">
      <w:pPr>
        <w:widowControl w:val="0"/>
        <w:autoSpaceDE w:val="0"/>
        <w:autoSpaceDN w:val="0"/>
        <w:adjustRightInd w:val="0"/>
        <w:ind w:left="708"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2. Exploración de la comunidad. </w:t>
      </w:r>
    </w:p>
    <w:p w14:paraId="6EE4E772" w14:textId="77777777" w:rsidR="00AB197E" w:rsidRPr="00AA27C5" w:rsidRDefault="00AB197E" w:rsidP="006F2992">
      <w:pPr>
        <w:widowControl w:val="0"/>
        <w:autoSpaceDE w:val="0"/>
        <w:autoSpaceDN w:val="0"/>
        <w:adjustRightInd w:val="0"/>
        <w:ind w:left="708"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3. Selección y análisis de un problema sobre el que se pueda actuar. </w:t>
      </w:r>
    </w:p>
    <w:p w14:paraId="5E900197" w14:textId="77777777" w:rsidR="00AB197E" w:rsidRPr="00AA27C5" w:rsidRDefault="00AB197E" w:rsidP="006F2992">
      <w:pPr>
        <w:widowControl w:val="0"/>
        <w:autoSpaceDE w:val="0"/>
        <w:autoSpaceDN w:val="0"/>
        <w:adjustRightInd w:val="0"/>
        <w:ind w:left="708"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4. Realizar algún tipo de acción. </w:t>
      </w:r>
    </w:p>
    <w:p w14:paraId="5599DD63" w14:textId="77777777" w:rsidR="00BB18D8" w:rsidRPr="00AA27C5" w:rsidRDefault="00AB197E" w:rsidP="006F2992">
      <w:pPr>
        <w:widowControl w:val="0"/>
        <w:autoSpaceDE w:val="0"/>
        <w:autoSpaceDN w:val="0"/>
        <w:adjustRightInd w:val="0"/>
        <w:ind w:left="708"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5. Valorar los resultados y reflexión crítica.</w:t>
      </w:r>
    </w:p>
    <w:p w14:paraId="0ACF0F83" w14:textId="77777777" w:rsidR="00BB18D8" w:rsidRPr="00AA27C5" w:rsidRDefault="00BB18D8" w:rsidP="00BB18D8">
      <w:pPr>
        <w:widowControl w:val="0"/>
        <w:autoSpaceDE w:val="0"/>
        <w:autoSpaceDN w:val="0"/>
        <w:adjustRightInd w:val="0"/>
        <w:ind w:firstLine="708"/>
        <w:jc w:val="both"/>
        <w:rPr>
          <w:rFonts w:ascii="Times New Roman" w:hAnsi="Times New Roman" w:cs="Times New Roman"/>
          <w:sz w:val="22"/>
          <w:szCs w:val="22"/>
          <w:lang w:val="es-ES"/>
        </w:rPr>
      </w:pPr>
    </w:p>
    <w:p w14:paraId="4492C152" w14:textId="77777777" w:rsidR="00BB18D8" w:rsidRPr="00AA27C5" w:rsidRDefault="00BB18D8" w:rsidP="00BB18D8">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Estos módulos de contenidos se organizarán a lo largo de tres meses de trabajo y contendrán diversas actividades a realizar por los alumnos, tanto dentro como fuera del aula. En la siguiente tabla se explicitan los módulos así como su relación con los objetivos a alcanzar.</w:t>
      </w:r>
    </w:p>
    <w:p w14:paraId="4D0F517D" w14:textId="77777777" w:rsidR="000F5CBB" w:rsidRPr="00AA27C5" w:rsidRDefault="00BB18D8" w:rsidP="00BB18D8">
      <w:pPr>
        <w:widowControl w:val="0"/>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w:t>
      </w:r>
    </w:p>
    <w:tbl>
      <w:tblPr>
        <w:tblStyle w:val="Tablaconcuadrcula"/>
        <w:tblW w:w="0" w:type="auto"/>
        <w:tblLayout w:type="fixed"/>
        <w:tblLook w:val="04A0" w:firstRow="1" w:lastRow="0" w:firstColumn="1" w:lastColumn="0" w:noHBand="0" w:noVBand="1"/>
      </w:tblPr>
      <w:tblGrid>
        <w:gridCol w:w="1242"/>
        <w:gridCol w:w="2268"/>
        <w:gridCol w:w="6110"/>
      </w:tblGrid>
      <w:tr w:rsidR="001A67FA" w:rsidRPr="00AA27C5" w14:paraId="736C052E" w14:textId="77777777" w:rsidTr="002B6190">
        <w:trPr>
          <w:trHeight w:val="1550"/>
        </w:trPr>
        <w:tc>
          <w:tcPr>
            <w:tcW w:w="3510" w:type="dxa"/>
            <w:gridSpan w:val="2"/>
          </w:tcPr>
          <w:p w14:paraId="5FB5F50F" w14:textId="77777777" w:rsidR="001A67FA" w:rsidRPr="00AA27C5" w:rsidRDefault="001A67FA" w:rsidP="001A67FA">
            <w:pPr>
              <w:pStyle w:val="Prrafodelista"/>
              <w:widowControl w:val="0"/>
              <w:numPr>
                <w:ilvl w:val="0"/>
                <w:numId w:val="1"/>
              </w:numPr>
              <w:autoSpaceDE w:val="0"/>
              <w:autoSpaceDN w:val="0"/>
              <w:adjustRightInd w:val="0"/>
              <w:spacing w:after="240"/>
              <w:ind w:left="0" w:firstLine="0"/>
              <w:rPr>
                <w:rFonts w:ascii="Times New Roman" w:hAnsi="Times New Roman" w:cs="Times New Roman"/>
                <w:b/>
                <w:sz w:val="22"/>
                <w:szCs w:val="22"/>
                <w:lang w:val="es-ES"/>
              </w:rPr>
            </w:pPr>
            <w:r w:rsidRPr="00AA27C5">
              <w:rPr>
                <w:rFonts w:ascii="Times New Roman" w:hAnsi="Times New Roman" w:cs="Times New Roman"/>
                <w:b/>
                <w:sz w:val="22"/>
                <w:szCs w:val="22"/>
                <w:lang w:val="es-ES"/>
              </w:rPr>
              <w:t>Módulo 1</w:t>
            </w:r>
          </w:p>
          <w:p w14:paraId="628739AE" w14:textId="77777777" w:rsidR="001A67FA" w:rsidRPr="00AA27C5" w:rsidRDefault="001A67FA" w:rsidP="001A67FA">
            <w:pPr>
              <w:pStyle w:val="Prrafodelista"/>
              <w:widowControl w:val="0"/>
              <w:numPr>
                <w:ilvl w:val="0"/>
                <w:numId w:val="1"/>
              </w:numPr>
              <w:autoSpaceDE w:val="0"/>
              <w:autoSpaceDN w:val="0"/>
              <w:adjustRightInd w:val="0"/>
              <w:spacing w:after="240"/>
              <w:ind w:left="0" w:firstLine="0"/>
              <w:rPr>
                <w:rFonts w:ascii="Times" w:hAnsi="Times" w:cs="Times"/>
                <w:sz w:val="22"/>
                <w:szCs w:val="22"/>
                <w:lang w:val="es-ES"/>
              </w:rPr>
            </w:pPr>
            <w:r w:rsidRPr="00AA27C5">
              <w:rPr>
                <w:rFonts w:ascii="Times New Roman" w:hAnsi="Times New Roman" w:cs="Times New Roman"/>
                <w:sz w:val="22"/>
                <w:szCs w:val="22"/>
                <w:lang w:val="es-ES"/>
              </w:rPr>
              <w:t>TOMAR CONCIENCIA</w:t>
            </w:r>
            <w:r w:rsidRPr="00AA27C5">
              <w:rPr>
                <w:rFonts w:ascii="Times New Roman" w:hAnsi="Times New Roman" w:cs="Times New Roman"/>
                <w:sz w:val="22"/>
                <w:szCs w:val="22"/>
                <w:lang w:val="es-ES"/>
              </w:rPr>
              <w:br/>
              <w:t>DE GRUPO</w:t>
            </w:r>
          </w:p>
        </w:tc>
        <w:tc>
          <w:tcPr>
            <w:tcW w:w="6110" w:type="dxa"/>
            <w:vAlign w:val="center"/>
          </w:tcPr>
          <w:p w14:paraId="78BCC45D" w14:textId="77777777" w:rsidR="001A67FA" w:rsidRPr="00AA27C5" w:rsidRDefault="001A67FA" w:rsidP="002B6190">
            <w:pPr>
              <w:pStyle w:val="Prrafodelista"/>
              <w:widowControl w:val="0"/>
              <w:numPr>
                <w:ilvl w:val="0"/>
                <w:numId w:val="5"/>
              </w:numPr>
              <w:autoSpaceDE w:val="0"/>
              <w:autoSpaceDN w:val="0"/>
              <w:adjustRightInd w:val="0"/>
              <w:ind w:left="176" w:hanging="176"/>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Descubrir </w:t>
            </w:r>
            <w:r w:rsidR="003F7A15">
              <w:rPr>
                <w:rFonts w:ascii="Times New Roman" w:hAnsi="Times New Roman" w:cs="Times New Roman"/>
                <w:sz w:val="22"/>
                <w:szCs w:val="22"/>
                <w:lang w:val="es-ES"/>
              </w:rPr>
              <w:t>la necesidad del individuo de</w:t>
            </w:r>
            <w:r w:rsidRPr="00AA27C5">
              <w:rPr>
                <w:rFonts w:ascii="Times New Roman" w:hAnsi="Times New Roman" w:cs="Times New Roman"/>
                <w:sz w:val="22"/>
                <w:szCs w:val="22"/>
                <w:lang w:val="es-ES"/>
              </w:rPr>
              <w:t xml:space="preserve"> formar parte de un grupo y el valor del trabajo colectivo:</w:t>
            </w:r>
          </w:p>
          <w:p w14:paraId="7CC62329" w14:textId="77777777" w:rsidR="001A67FA" w:rsidRPr="00AA27C5" w:rsidRDefault="001A67FA" w:rsidP="002B6190">
            <w:pPr>
              <w:widowControl w:val="0"/>
              <w:autoSpaceDE w:val="0"/>
              <w:autoSpaceDN w:val="0"/>
              <w:adjustRightInd w:val="0"/>
              <w:ind w:left="176"/>
              <w:rPr>
                <w:rFonts w:ascii="Times New Roman" w:hAnsi="Times New Roman" w:cs="Times New Roman"/>
                <w:sz w:val="22"/>
                <w:szCs w:val="22"/>
                <w:lang w:val="es-ES"/>
              </w:rPr>
            </w:pPr>
            <w:r w:rsidRPr="00AA27C5">
              <w:rPr>
                <w:rFonts w:ascii="Times New Roman" w:hAnsi="Times New Roman" w:cs="Times New Roman"/>
                <w:sz w:val="22"/>
                <w:szCs w:val="22"/>
                <w:lang w:val="es-ES"/>
              </w:rPr>
              <w:t>- Reconocer las habilidades que hacen que un grupo funcione.</w:t>
            </w:r>
          </w:p>
          <w:p w14:paraId="583FD401" w14:textId="77777777" w:rsidR="001A67FA" w:rsidRPr="00AA27C5" w:rsidRDefault="001A67FA" w:rsidP="002B6190">
            <w:pPr>
              <w:widowControl w:val="0"/>
              <w:autoSpaceDE w:val="0"/>
              <w:autoSpaceDN w:val="0"/>
              <w:adjustRightInd w:val="0"/>
              <w:ind w:left="176"/>
              <w:rPr>
                <w:rFonts w:ascii="Times New Roman" w:hAnsi="Times New Roman" w:cs="Times New Roman"/>
                <w:sz w:val="22"/>
                <w:szCs w:val="22"/>
                <w:lang w:val="es-ES"/>
              </w:rPr>
            </w:pPr>
            <w:r w:rsidRPr="00AA27C5">
              <w:rPr>
                <w:rFonts w:ascii="Times New Roman" w:hAnsi="Times New Roman" w:cs="Times New Roman"/>
                <w:sz w:val="22"/>
                <w:szCs w:val="22"/>
                <w:lang w:val="es-ES"/>
              </w:rPr>
              <w:t>- Identificar los posibles obstáculos del trabajo en grupo.</w:t>
            </w:r>
          </w:p>
          <w:p w14:paraId="23B50ACC" w14:textId="77777777" w:rsidR="001A67FA" w:rsidRPr="00AA27C5" w:rsidRDefault="001A67FA" w:rsidP="002B6190">
            <w:pPr>
              <w:widowControl w:val="0"/>
              <w:autoSpaceDE w:val="0"/>
              <w:autoSpaceDN w:val="0"/>
              <w:adjustRightInd w:val="0"/>
              <w:ind w:left="176"/>
              <w:rPr>
                <w:rFonts w:ascii="Times New Roman" w:hAnsi="Times New Roman" w:cs="Times New Roman"/>
                <w:sz w:val="22"/>
                <w:szCs w:val="22"/>
                <w:lang w:val="es-ES"/>
              </w:rPr>
            </w:pPr>
            <w:r w:rsidRPr="00AA27C5">
              <w:rPr>
                <w:rFonts w:ascii="Times New Roman" w:hAnsi="Times New Roman" w:cs="Times New Roman"/>
                <w:sz w:val="22"/>
                <w:szCs w:val="22"/>
                <w:lang w:val="es-ES"/>
              </w:rPr>
              <w:t>- Analizar la actitud de cooperación en el trabajo.</w:t>
            </w:r>
          </w:p>
        </w:tc>
      </w:tr>
      <w:tr w:rsidR="002B6190" w:rsidRPr="00AA27C5" w14:paraId="2D5D0F1F" w14:textId="77777777" w:rsidTr="002B6190">
        <w:tc>
          <w:tcPr>
            <w:tcW w:w="1242" w:type="dxa"/>
            <w:vMerge w:val="restart"/>
            <w:vAlign w:val="center"/>
          </w:tcPr>
          <w:p w14:paraId="120FA415" w14:textId="77777777" w:rsidR="001A67FA" w:rsidRPr="00AA27C5" w:rsidRDefault="001A67FA" w:rsidP="001A67FA">
            <w:pPr>
              <w:widowControl w:val="0"/>
              <w:autoSpaceDE w:val="0"/>
              <w:autoSpaceDN w:val="0"/>
              <w:adjustRightInd w:val="0"/>
              <w:spacing w:after="240"/>
              <w:jc w:val="center"/>
              <w:rPr>
                <w:rFonts w:ascii="Times New Roman" w:hAnsi="Times New Roman" w:cs="Times New Roman"/>
                <w:b/>
                <w:sz w:val="22"/>
                <w:szCs w:val="22"/>
                <w:lang w:val="es-ES"/>
              </w:rPr>
            </w:pPr>
            <w:r w:rsidRPr="00AA27C5">
              <w:rPr>
                <w:rFonts w:ascii="Times New Roman" w:hAnsi="Times New Roman" w:cs="Times New Roman"/>
                <w:b/>
                <w:sz w:val="22"/>
                <w:szCs w:val="22"/>
                <w:lang w:val="es-ES"/>
              </w:rPr>
              <w:t>Módulo 2</w:t>
            </w:r>
          </w:p>
        </w:tc>
        <w:tc>
          <w:tcPr>
            <w:tcW w:w="2268" w:type="dxa"/>
          </w:tcPr>
          <w:p w14:paraId="7D168288"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Módulo 2a</w:t>
            </w:r>
          </w:p>
          <w:p w14:paraId="639A917E"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Descubriendo que es una comunidad</w:t>
            </w:r>
          </w:p>
        </w:tc>
        <w:tc>
          <w:tcPr>
            <w:tcW w:w="6110" w:type="dxa"/>
            <w:vAlign w:val="center"/>
          </w:tcPr>
          <w:p w14:paraId="3BCC72CE" w14:textId="77777777" w:rsidR="001A67FA" w:rsidRPr="00AA27C5" w:rsidRDefault="001A67FA" w:rsidP="002B6190">
            <w:pPr>
              <w:pStyle w:val="Prrafodelista"/>
              <w:widowControl w:val="0"/>
              <w:numPr>
                <w:ilvl w:val="0"/>
                <w:numId w:val="6"/>
              </w:numPr>
              <w:autoSpaceDE w:val="0"/>
              <w:autoSpaceDN w:val="0"/>
              <w:adjustRightInd w:val="0"/>
              <w:spacing w:after="120"/>
              <w:ind w:left="176" w:hanging="142"/>
              <w:rPr>
                <w:rFonts w:ascii="Times New Roman" w:hAnsi="Times New Roman" w:cs="Times New Roman"/>
                <w:sz w:val="22"/>
                <w:szCs w:val="22"/>
                <w:lang w:val="es-ES"/>
              </w:rPr>
            </w:pPr>
            <w:r w:rsidRPr="00AA27C5">
              <w:rPr>
                <w:rFonts w:ascii="Times New Roman" w:hAnsi="Times New Roman" w:cs="Times New Roman"/>
                <w:sz w:val="22"/>
                <w:szCs w:val="22"/>
                <w:lang w:val="es-ES"/>
              </w:rPr>
              <w:t>Buscar elementos del entorno donde vivimos que sean significativos y representativos en nuestra comunidad.</w:t>
            </w:r>
          </w:p>
        </w:tc>
      </w:tr>
      <w:tr w:rsidR="002B6190" w:rsidRPr="00AA27C5" w14:paraId="705FE495" w14:textId="77777777" w:rsidTr="002B6190">
        <w:tc>
          <w:tcPr>
            <w:tcW w:w="1242" w:type="dxa"/>
            <w:vMerge/>
          </w:tcPr>
          <w:p w14:paraId="6619DA46" w14:textId="77777777" w:rsidR="001A67FA" w:rsidRPr="00AA27C5" w:rsidRDefault="001A67FA" w:rsidP="00570BDB">
            <w:pPr>
              <w:widowControl w:val="0"/>
              <w:autoSpaceDE w:val="0"/>
              <w:autoSpaceDN w:val="0"/>
              <w:adjustRightInd w:val="0"/>
              <w:spacing w:after="240"/>
              <w:jc w:val="both"/>
              <w:rPr>
                <w:rFonts w:ascii="Times New Roman" w:hAnsi="Times New Roman" w:cs="Times New Roman"/>
                <w:sz w:val="22"/>
                <w:szCs w:val="22"/>
                <w:lang w:val="es-ES"/>
              </w:rPr>
            </w:pPr>
          </w:p>
        </w:tc>
        <w:tc>
          <w:tcPr>
            <w:tcW w:w="2268" w:type="dxa"/>
          </w:tcPr>
          <w:p w14:paraId="08D78A3F"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Módulo 2b</w:t>
            </w:r>
          </w:p>
          <w:p w14:paraId="4FDF4C0E"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Entrando en la historia de la comunidad</w:t>
            </w:r>
          </w:p>
        </w:tc>
        <w:tc>
          <w:tcPr>
            <w:tcW w:w="6110" w:type="dxa"/>
            <w:vAlign w:val="center"/>
          </w:tcPr>
          <w:p w14:paraId="4475A5A1" w14:textId="77777777" w:rsidR="001A67FA" w:rsidRPr="00AA27C5" w:rsidRDefault="001A67FA" w:rsidP="002B6190">
            <w:pPr>
              <w:pStyle w:val="Prrafodelista"/>
              <w:widowControl w:val="0"/>
              <w:numPr>
                <w:ilvl w:val="0"/>
                <w:numId w:val="6"/>
              </w:numPr>
              <w:autoSpaceDE w:val="0"/>
              <w:autoSpaceDN w:val="0"/>
              <w:adjustRightInd w:val="0"/>
              <w:spacing w:after="120"/>
              <w:ind w:left="176" w:hanging="142"/>
              <w:rPr>
                <w:rFonts w:ascii="Times New Roman" w:hAnsi="Times New Roman" w:cs="Times New Roman"/>
                <w:sz w:val="22"/>
                <w:szCs w:val="22"/>
                <w:lang w:val="es-ES"/>
              </w:rPr>
            </w:pPr>
            <w:r w:rsidRPr="00AA27C5">
              <w:rPr>
                <w:rFonts w:ascii="Times New Roman" w:hAnsi="Times New Roman" w:cs="Times New Roman"/>
                <w:sz w:val="22"/>
                <w:szCs w:val="22"/>
                <w:lang w:val="es-ES"/>
              </w:rPr>
              <w:t>Conocer la historia de la comunidad a través de sus personajes, los monumentos y edificios emblemáticos, las fechas y acontecimientos más significativos, etc. y entender su evolución a lo largo del tiempo.</w:t>
            </w:r>
          </w:p>
        </w:tc>
      </w:tr>
      <w:tr w:rsidR="002B6190" w:rsidRPr="00AA27C5" w14:paraId="01BDB58D" w14:textId="77777777" w:rsidTr="002B6190">
        <w:tc>
          <w:tcPr>
            <w:tcW w:w="1242" w:type="dxa"/>
            <w:vMerge/>
          </w:tcPr>
          <w:p w14:paraId="29D112D4" w14:textId="77777777" w:rsidR="001A67FA" w:rsidRPr="00AA27C5" w:rsidRDefault="001A67FA" w:rsidP="00570BDB">
            <w:pPr>
              <w:widowControl w:val="0"/>
              <w:autoSpaceDE w:val="0"/>
              <w:autoSpaceDN w:val="0"/>
              <w:adjustRightInd w:val="0"/>
              <w:spacing w:after="240"/>
              <w:jc w:val="both"/>
              <w:rPr>
                <w:rFonts w:ascii="Times New Roman" w:hAnsi="Times New Roman" w:cs="Times New Roman"/>
                <w:sz w:val="22"/>
                <w:szCs w:val="22"/>
                <w:lang w:val="es-ES"/>
              </w:rPr>
            </w:pPr>
          </w:p>
        </w:tc>
        <w:tc>
          <w:tcPr>
            <w:tcW w:w="2268" w:type="dxa"/>
          </w:tcPr>
          <w:p w14:paraId="54CC1BAB"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Módulo 2c</w:t>
            </w:r>
          </w:p>
          <w:p w14:paraId="354E41FE"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Quién forma la comunidad</w:t>
            </w:r>
          </w:p>
        </w:tc>
        <w:tc>
          <w:tcPr>
            <w:tcW w:w="6110" w:type="dxa"/>
            <w:vAlign w:val="center"/>
          </w:tcPr>
          <w:p w14:paraId="16468312" w14:textId="77777777" w:rsidR="001A67FA" w:rsidRPr="00AA27C5" w:rsidRDefault="001A67FA" w:rsidP="002B6190">
            <w:pPr>
              <w:widowControl w:val="0"/>
              <w:numPr>
                <w:ilvl w:val="0"/>
                <w:numId w:val="4"/>
              </w:numPr>
              <w:tabs>
                <w:tab w:val="left" w:pos="220"/>
              </w:tabs>
              <w:autoSpaceDE w:val="0"/>
              <w:autoSpaceDN w:val="0"/>
              <w:adjustRightInd w:val="0"/>
              <w:spacing w:after="120"/>
              <w:ind w:left="176" w:hanging="176"/>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Conocer las características de las personas que forman nuestra comunidad a través de diferentes indicadores como pueden ser la edad, el género, la nacionalidad, el nivel de instrucción, etc. </w:t>
            </w:r>
          </w:p>
          <w:p w14:paraId="2A1EFC31" w14:textId="77777777" w:rsidR="001A67FA" w:rsidRPr="00AA27C5" w:rsidRDefault="001A67FA" w:rsidP="002B6190">
            <w:pPr>
              <w:widowControl w:val="0"/>
              <w:numPr>
                <w:ilvl w:val="0"/>
                <w:numId w:val="4"/>
              </w:numPr>
              <w:tabs>
                <w:tab w:val="left" w:pos="220"/>
              </w:tabs>
              <w:autoSpaceDE w:val="0"/>
              <w:autoSpaceDN w:val="0"/>
              <w:adjustRightInd w:val="0"/>
              <w:spacing w:after="120"/>
              <w:ind w:left="176" w:hanging="176"/>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Aprender a utilizar los recursos existentes para obtener datos sobre la población. </w:t>
            </w:r>
          </w:p>
        </w:tc>
      </w:tr>
      <w:tr w:rsidR="002B6190" w:rsidRPr="00AA27C5" w14:paraId="0E10983F" w14:textId="77777777" w:rsidTr="002B6190">
        <w:tc>
          <w:tcPr>
            <w:tcW w:w="1242" w:type="dxa"/>
            <w:vMerge/>
          </w:tcPr>
          <w:p w14:paraId="65EA9C37" w14:textId="77777777" w:rsidR="001A67FA" w:rsidRPr="00AA27C5" w:rsidRDefault="001A67FA" w:rsidP="00570BDB">
            <w:pPr>
              <w:widowControl w:val="0"/>
              <w:autoSpaceDE w:val="0"/>
              <w:autoSpaceDN w:val="0"/>
              <w:adjustRightInd w:val="0"/>
              <w:spacing w:after="240"/>
              <w:jc w:val="both"/>
              <w:rPr>
                <w:rFonts w:ascii="Times New Roman" w:hAnsi="Times New Roman" w:cs="Times New Roman"/>
                <w:sz w:val="22"/>
                <w:szCs w:val="22"/>
                <w:lang w:val="es-ES"/>
              </w:rPr>
            </w:pPr>
          </w:p>
        </w:tc>
        <w:tc>
          <w:tcPr>
            <w:tcW w:w="2268" w:type="dxa"/>
          </w:tcPr>
          <w:p w14:paraId="7477DA73"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Módulo 2d</w:t>
            </w:r>
          </w:p>
          <w:p w14:paraId="350450E9"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Cómo funciona mi comunidad</w:t>
            </w:r>
          </w:p>
        </w:tc>
        <w:tc>
          <w:tcPr>
            <w:tcW w:w="6110" w:type="dxa"/>
            <w:vAlign w:val="center"/>
          </w:tcPr>
          <w:p w14:paraId="01A0BA1D" w14:textId="77777777" w:rsidR="001A67FA" w:rsidRPr="00AA27C5" w:rsidRDefault="001A67FA" w:rsidP="002B6190">
            <w:pPr>
              <w:pStyle w:val="Prrafodelista"/>
              <w:widowControl w:val="0"/>
              <w:numPr>
                <w:ilvl w:val="0"/>
                <w:numId w:val="7"/>
              </w:numPr>
              <w:autoSpaceDE w:val="0"/>
              <w:autoSpaceDN w:val="0"/>
              <w:adjustRightInd w:val="0"/>
              <w:spacing w:after="120"/>
              <w:ind w:left="176" w:hanging="176"/>
              <w:rPr>
                <w:rFonts w:ascii="Times New Roman" w:hAnsi="Times New Roman" w:cs="Times New Roman"/>
                <w:sz w:val="22"/>
                <w:szCs w:val="22"/>
                <w:lang w:val="es-ES"/>
              </w:rPr>
            </w:pPr>
            <w:r w:rsidRPr="00AA27C5">
              <w:rPr>
                <w:rFonts w:ascii="Times New Roman" w:hAnsi="Times New Roman" w:cs="Times New Roman"/>
                <w:sz w:val="22"/>
                <w:szCs w:val="22"/>
                <w:lang w:val="es-ES"/>
              </w:rPr>
              <w:t>Conocer las actividades y las entidades más representativas que se encuentran en la comunidad y acercarlas a los jóvenes animándoles a la participación activa a través del voluntariado, el asociacionismo, etc.</w:t>
            </w:r>
          </w:p>
        </w:tc>
      </w:tr>
      <w:tr w:rsidR="002B6190" w:rsidRPr="00AA27C5" w14:paraId="2103BC92" w14:textId="77777777" w:rsidTr="002B6190">
        <w:tc>
          <w:tcPr>
            <w:tcW w:w="1242" w:type="dxa"/>
            <w:vMerge/>
          </w:tcPr>
          <w:p w14:paraId="2DAD54B9" w14:textId="77777777" w:rsidR="001A67FA" w:rsidRPr="00AA27C5" w:rsidRDefault="001A67FA" w:rsidP="00570BDB">
            <w:pPr>
              <w:widowControl w:val="0"/>
              <w:autoSpaceDE w:val="0"/>
              <w:autoSpaceDN w:val="0"/>
              <w:adjustRightInd w:val="0"/>
              <w:spacing w:after="240"/>
              <w:jc w:val="both"/>
              <w:rPr>
                <w:rFonts w:ascii="Times New Roman" w:hAnsi="Times New Roman" w:cs="Times New Roman"/>
                <w:sz w:val="22"/>
                <w:szCs w:val="22"/>
                <w:lang w:val="es-ES"/>
              </w:rPr>
            </w:pPr>
          </w:p>
        </w:tc>
        <w:tc>
          <w:tcPr>
            <w:tcW w:w="2268" w:type="dxa"/>
          </w:tcPr>
          <w:p w14:paraId="6D980626"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Módulo 2e</w:t>
            </w:r>
          </w:p>
          <w:p w14:paraId="7C30C631" w14:textId="77777777" w:rsidR="001A67FA" w:rsidRPr="00AA27C5" w:rsidRDefault="001A67FA"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Qué piensa la gente sobre la comunidad</w:t>
            </w:r>
          </w:p>
        </w:tc>
        <w:tc>
          <w:tcPr>
            <w:tcW w:w="6110" w:type="dxa"/>
            <w:vAlign w:val="center"/>
          </w:tcPr>
          <w:p w14:paraId="76303B10" w14:textId="77777777" w:rsidR="001A67FA" w:rsidRPr="00AA27C5" w:rsidRDefault="001A67FA" w:rsidP="002B6190">
            <w:pPr>
              <w:pStyle w:val="Prrafodelista"/>
              <w:widowControl w:val="0"/>
              <w:numPr>
                <w:ilvl w:val="0"/>
                <w:numId w:val="7"/>
              </w:numPr>
              <w:autoSpaceDE w:val="0"/>
              <w:autoSpaceDN w:val="0"/>
              <w:adjustRightInd w:val="0"/>
              <w:spacing w:after="120"/>
              <w:ind w:left="176" w:hanging="176"/>
              <w:rPr>
                <w:rFonts w:ascii="Times New Roman" w:hAnsi="Times New Roman" w:cs="Times New Roman"/>
                <w:sz w:val="22"/>
                <w:szCs w:val="22"/>
                <w:lang w:val="es-ES"/>
              </w:rPr>
            </w:pPr>
            <w:r w:rsidRPr="00AA27C5">
              <w:rPr>
                <w:rFonts w:ascii="Times New Roman" w:hAnsi="Times New Roman" w:cs="Times New Roman"/>
                <w:sz w:val="22"/>
                <w:szCs w:val="22"/>
                <w:lang w:val="es-ES"/>
              </w:rPr>
              <w:t>Desarrollar habilidades básicas para el uso de encuestas.</w:t>
            </w:r>
          </w:p>
          <w:p w14:paraId="3356B8FE" w14:textId="77777777" w:rsidR="001A67FA" w:rsidRPr="00AA27C5" w:rsidRDefault="001A67FA" w:rsidP="002B6190">
            <w:pPr>
              <w:pStyle w:val="Prrafodelista"/>
              <w:widowControl w:val="0"/>
              <w:numPr>
                <w:ilvl w:val="0"/>
                <w:numId w:val="7"/>
              </w:numPr>
              <w:autoSpaceDE w:val="0"/>
              <w:autoSpaceDN w:val="0"/>
              <w:adjustRightInd w:val="0"/>
              <w:spacing w:after="120"/>
              <w:ind w:left="176" w:hanging="176"/>
              <w:rPr>
                <w:rFonts w:ascii="Times New Roman" w:hAnsi="Times New Roman" w:cs="Times New Roman"/>
                <w:sz w:val="22"/>
                <w:szCs w:val="22"/>
                <w:lang w:val="es-ES"/>
              </w:rPr>
            </w:pPr>
            <w:r w:rsidRPr="00AA27C5">
              <w:rPr>
                <w:rFonts w:ascii="Times New Roman" w:hAnsi="Times New Roman" w:cs="Times New Roman"/>
                <w:sz w:val="22"/>
                <w:szCs w:val="22"/>
                <w:lang w:val="es-ES"/>
              </w:rPr>
              <w:t>Aprender a extraer resultados y elaboración de las conclusiones.</w:t>
            </w:r>
          </w:p>
        </w:tc>
      </w:tr>
      <w:tr w:rsidR="002B6190" w:rsidRPr="00AA27C5" w14:paraId="37213212" w14:textId="77777777" w:rsidTr="002B6190">
        <w:tc>
          <w:tcPr>
            <w:tcW w:w="3510" w:type="dxa"/>
            <w:gridSpan w:val="2"/>
          </w:tcPr>
          <w:p w14:paraId="2765EDC7" w14:textId="77777777" w:rsidR="002B6190" w:rsidRPr="00AA27C5" w:rsidRDefault="002B6190" w:rsidP="002B6190">
            <w:pPr>
              <w:widowControl w:val="0"/>
              <w:autoSpaceDE w:val="0"/>
              <w:autoSpaceDN w:val="0"/>
              <w:adjustRightInd w:val="0"/>
              <w:spacing w:after="120"/>
              <w:rPr>
                <w:rFonts w:ascii="Times New Roman" w:hAnsi="Times New Roman" w:cs="Times New Roman"/>
                <w:sz w:val="22"/>
                <w:szCs w:val="22"/>
                <w:lang w:val="es-ES"/>
              </w:rPr>
            </w:pPr>
            <w:r w:rsidRPr="00AA27C5">
              <w:rPr>
                <w:rFonts w:ascii="Times New Roman" w:hAnsi="Times New Roman" w:cs="Times New Roman"/>
                <w:b/>
                <w:sz w:val="22"/>
                <w:szCs w:val="22"/>
                <w:lang w:val="es-ES"/>
              </w:rPr>
              <w:t>Módulo 3</w:t>
            </w:r>
            <w:r w:rsidRPr="00AA27C5">
              <w:rPr>
                <w:rFonts w:ascii="Times New Roman" w:hAnsi="Times New Roman" w:cs="Times New Roman"/>
                <w:sz w:val="22"/>
                <w:szCs w:val="22"/>
                <w:lang w:val="es-ES"/>
              </w:rPr>
              <w:t xml:space="preserve"> </w:t>
            </w:r>
            <w:r w:rsidRPr="00AA27C5">
              <w:rPr>
                <w:rFonts w:ascii="Times New Roman" w:hAnsi="Times New Roman" w:cs="Times New Roman"/>
                <w:sz w:val="22"/>
                <w:szCs w:val="22"/>
                <w:lang w:val="es-ES"/>
              </w:rPr>
              <w:br/>
              <w:t>INVESTIGANDO UN PROBLEMA DE MI COMUNIDAD</w:t>
            </w:r>
          </w:p>
        </w:tc>
        <w:tc>
          <w:tcPr>
            <w:tcW w:w="6110" w:type="dxa"/>
            <w:vAlign w:val="center"/>
          </w:tcPr>
          <w:p w14:paraId="0C5FC2BD" w14:textId="77777777" w:rsidR="002B6190" w:rsidRPr="00AA27C5" w:rsidRDefault="002B6190" w:rsidP="002B6190">
            <w:pPr>
              <w:pStyle w:val="Prrafodelista"/>
              <w:widowControl w:val="0"/>
              <w:numPr>
                <w:ilvl w:val="0"/>
                <w:numId w:val="9"/>
              </w:numPr>
              <w:autoSpaceDE w:val="0"/>
              <w:autoSpaceDN w:val="0"/>
              <w:adjustRightInd w:val="0"/>
              <w:spacing w:after="120"/>
              <w:ind w:left="244" w:hanging="193"/>
              <w:rPr>
                <w:rFonts w:ascii="Times New Roman" w:hAnsi="Times New Roman" w:cs="Times New Roman"/>
                <w:sz w:val="22"/>
                <w:szCs w:val="22"/>
                <w:lang w:val="es-ES"/>
              </w:rPr>
            </w:pPr>
            <w:r w:rsidRPr="00AA27C5">
              <w:rPr>
                <w:rFonts w:ascii="Times New Roman" w:hAnsi="Times New Roman" w:cs="Times New Roman"/>
                <w:sz w:val="22"/>
                <w:szCs w:val="22"/>
                <w:lang w:val="es-ES"/>
              </w:rPr>
              <w:t>Identificar problemas de la comunidad sobre los que se pueda actuar.</w:t>
            </w:r>
          </w:p>
          <w:p w14:paraId="50BE7F29" w14:textId="77777777" w:rsidR="002B6190" w:rsidRPr="00AA27C5" w:rsidRDefault="002B6190" w:rsidP="002B6190">
            <w:pPr>
              <w:pStyle w:val="Prrafodelista"/>
              <w:widowControl w:val="0"/>
              <w:numPr>
                <w:ilvl w:val="0"/>
                <w:numId w:val="9"/>
              </w:numPr>
              <w:autoSpaceDE w:val="0"/>
              <w:autoSpaceDN w:val="0"/>
              <w:adjustRightInd w:val="0"/>
              <w:spacing w:after="120"/>
              <w:ind w:left="244" w:hanging="193"/>
              <w:rPr>
                <w:rFonts w:ascii="Times" w:hAnsi="Times" w:cs="Times"/>
                <w:sz w:val="22"/>
                <w:szCs w:val="22"/>
                <w:lang w:val="es-ES"/>
              </w:rPr>
            </w:pPr>
            <w:r w:rsidRPr="00AA27C5">
              <w:rPr>
                <w:rFonts w:ascii="Times New Roman" w:hAnsi="Times New Roman" w:cs="Times New Roman"/>
                <w:sz w:val="22"/>
                <w:szCs w:val="22"/>
                <w:lang w:val="es-ES"/>
              </w:rPr>
              <w:t>Analizar la naturaleza de estos problemas y encontrar posibles alternativas de solución.</w:t>
            </w:r>
          </w:p>
        </w:tc>
      </w:tr>
      <w:tr w:rsidR="002B6190" w:rsidRPr="00AA27C5" w14:paraId="1FCFB547" w14:textId="77777777" w:rsidTr="002B6190">
        <w:tc>
          <w:tcPr>
            <w:tcW w:w="1242" w:type="dxa"/>
            <w:vMerge w:val="restart"/>
            <w:vAlign w:val="center"/>
          </w:tcPr>
          <w:p w14:paraId="0F8A9EC7" w14:textId="77777777" w:rsidR="002B6190" w:rsidRPr="00AA27C5" w:rsidRDefault="002B6190" w:rsidP="002B6190">
            <w:pPr>
              <w:widowControl w:val="0"/>
              <w:autoSpaceDE w:val="0"/>
              <w:autoSpaceDN w:val="0"/>
              <w:adjustRightInd w:val="0"/>
              <w:spacing w:after="120"/>
              <w:rPr>
                <w:rFonts w:ascii="Times New Roman" w:hAnsi="Times New Roman" w:cs="Times New Roman"/>
                <w:b/>
                <w:sz w:val="22"/>
                <w:szCs w:val="22"/>
                <w:lang w:val="es-ES"/>
              </w:rPr>
            </w:pPr>
            <w:r w:rsidRPr="00AA27C5">
              <w:rPr>
                <w:rFonts w:ascii="Times New Roman" w:hAnsi="Times New Roman" w:cs="Times New Roman"/>
                <w:b/>
                <w:sz w:val="22"/>
                <w:szCs w:val="22"/>
                <w:lang w:val="es-ES"/>
              </w:rPr>
              <w:t>Módulo 4</w:t>
            </w:r>
          </w:p>
        </w:tc>
        <w:tc>
          <w:tcPr>
            <w:tcW w:w="2268" w:type="dxa"/>
          </w:tcPr>
          <w:p w14:paraId="53FA01A6" w14:textId="77777777" w:rsidR="002B6190" w:rsidRPr="00AA27C5" w:rsidRDefault="002B6190"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Módulo 4a</w:t>
            </w:r>
          </w:p>
          <w:p w14:paraId="391E107A" w14:textId="77777777" w:rsidR="002B6190" w:rsidRPr="00AA27C5" w:rsidRDefault="002B6190"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¿Qué hacer ante el problema?</w:t>
            </w:r>
          </w:p>
        </w:tc>
        <w:tc>
          <w:tcPr>
            <w:tcW w:w="6110" w:type="dxa"/>
            <w:vAlign w:val="center"/>
          </w:tcPr>
          <w:p w14:paraId="516AE39F" w14:textId="77777777" w:rsidR="002B6190" w:rsidRPr="00AA27C5" w:rsidRDefault="002B6190" w:rsidP="002B6190">
            <w:pPr>
              <w:pStyle w:val="Prrafodelista"/>
              <w:widowControl w:val="0"/>
              <w:numPr>
                <w:ilvl w:val="0"/>
                <w:numId w:val="8"/>
              </w:numPr>
              <w:autoSpaceDE w:val="0"/>
              <w:autoSpaceDN w:val="0"/>
              <w:adjustRightInd w:val="0"/>
              <w:spacing w:after="120"/>
              <w:ind w:left="254" w:hanging="183"/>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Aprender a valorar la viabilidad real de una acción. </w:t>
            </w:r>
          </w:p>
          <w:p w14:paraId="0CAB39A9" w14:textId="77777777" w:rsidR="002B6190" w:rsidRPr="00AA27C5" w:rsidRDefault="002B6190" w:rsidP="002B6190">
            <w:pPr>
              <w:pStyle w:val="Prrafodelista"/>
              <w:widowControl w:val="0"/>
              <w:numPr>
                <w:ilvl w:val="0"/>
                <w:numId w:val="8"/>
              </w:numPr>
              <w:autoSpaceDE w:val="0"/>
              <w:autoSpaceDN w:val="0"/>
              <w:adjustRightInd w:val="0"/>
              <w:spacing w:after="120"/>
              <w:ind w:left="254" w:hanging="183"/>
              <w:rPr>
                <w:rFonts w:ascii="Times New Roman" w:hAnsi="Times New Roman" w:cs="Times New Roman"/>
                <w:sz w:val="22"/>
                <w:szCs w:val="22"/>
                <w:lang w:val="es-ES"/>
              </w:rPr>
            </w:pPr>
            <w:r w:rsidRPr="00AA27C5">
              <w:rPr>
                <w:rFonts w:ascii="Times New Roman" w:hAnsi="Times New Roman" w:cs="Times New Roman"/>
                <w:sz w:val="22"/>
                <w:szCs w:val="22"/>
                <w:lang w:val="es-ES"/>
              </w:rPr>
              <w:t>Aprender a planificar una acción.</w:t>
            </w:r>
          </w:p>
        </w:tc>
      </w:tr>
      <w:tr w:rsidR="002B6190" w:rsidRPr="00AA27C5" w14:paraId="3A561094" w14:textId="77777777" w:rsidTr="002B6190">
        <w:tc>
          <w:tcPr>
            <w:tcW w:w="1242" w:type="dxa"/>
            <w:vMerge/>
          </w:tcPr>
          <w:p w14:paraId="7E6A3710" w14:textId="77777777" w:rsidR="002B6190" w:rsidRPr="00AA27C5" w:rsidRDefault="002B6190" w:rsidP="002B6190">
            <w:pPr>
              <w:widowControl w:val="0"/>
              <w:autoSpaceDE w:val="0"/>
              <w:autoSpaceDN w:val="0"/>
              <w:adjustRightInd w:val="0"/>
              <w:spacing w:after="120"/>
              <w:jc w:val="both"/>
              <w:rPr>
                <w:rFonts w:ascii="Times New Roman" w:hAnsi="Times New Roman" w:cs="Times New Roman"/>
                <w:sz w:val="22"/>
                <w:szCs w:val="22"/>
                <w:lang w:val="es-ES"/>
              </w:rPr>
            </w:pPr>
          </w:p>
        </w:tc>
        <w:tc>
          <w:tcPr>
            <w:tcW w:w="2268" w:type="dxa"/>
          </w:tcPr>
          <w:p w14:paraId="4BCF4B96" w14:textId="77777777" w:rsidR="002B6190" w:rsidRPr="00AA27C5" w:rsidRDefault="002B6190"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Modulo 4b </w:t>
            </w:r>
          </w:p>
          <w:p w14:paraId="6A938D2F" w14:textId="77777777" w:rsidR="002B6190" w:rsidRPr="00AA27C5" w:rsidRDefault="002B6190" w:rsidP="002B6190">
            <w:pPr>
              <w:widowControl w:val="0"/>
              <w:autoSpaceDE w:val="0"/>
              <w:autoSpaceDN w:val="0"/>
              <w:adjustRightInd w:val="0"/>
              <w:spacing w:after="80"/>
              <w:rPr>
                <w:rFonts w:ascii="Times New Roman" w:hAnsi="Times New Roman" w:cs="Times New Roman"/>
                <w:sz w:val="22"/>
                <w:szCs w:val="22"/>
                <w:lang w:val="es-ES"/>
              </w:rPr>
            </w:pPr>
            <w:r w:rsidRPr="00AA27C5">
              <w:rPr>
                <w:rFonts w:ascii="Times New Roman" w:hAnsi="Times New Roman" w:cs="Times New Roman"/>
                <w:sz w:val="22"/>
                <w:szCs w:val="22"/>
                <w:lang w:val="es-ES"/>
              </w:rPr>
              <w:t>Cómo estamos trabajando</w:t>
            </w:r>
          </w:p>
        </w:tc>
        <w:tc>
          <w:tcPr>
            <w:tcW w:w="6110" w:type="dxa"/>
            <w:vAlign w:val="center"/>
          </w:tcPr>
          <w:p w14:paraId="399C4028" w14:textId="77777777" w:rsidR="002B6190" w:rsidRPr="00AA27C5" w:rsidRDefault="002B6190" w:rsidP="002B6190">
            <w:pPr>
              <w:pStyle w:val="Prrafodelista"/>
              <w:widowControl w:val="0"/>
              <w:numPr>
                <w:ilvl w:val="0"/>
                <w:numId w:val="8"/>
              </w:numPr>
              <w:autoSpaceDE w:val="0"/>
              <w:autoSpaceDN w:val="0"/>
              <w:adjustRightInd w:val="0"/>
              <w:spacing w:after="120"/>
              <w:ind w:left="254" w:hanging="183"/>
              <w:rPr>
                <w:rFonts w:ascii="Times New Roman" w:hAnsi="Times New Roman" w:cs="Times New Roman"/>
                <w:sz w:val="22"/>
                <w:szCs w:val="22"/>
                <w:lang w:val="es-ES"/>
              </w:rPr>
            </w:pPr>
            <w:r w:rsidRPr="00AA27C5">
              <w:rPr>
                <w:rFonts w:ascii="Times New Roman" w:hAnsi="Times New Roman" w:cs="Times New Roman"/>
                <w:sz w:val="22"/>
                <w:szCs w:val="22"/>
                <w:lang w:val="es-ES"/>
              </w:rPr>
              <w:t>Desarrollar habilidades de seguimiento de los objetivos y de las acciones previamente planificadas.</w:t>
            </w:r>
          </w:p>
        </w:tc>
      </w:tr>
      <w:tr w:rsidR="002B6190" w:rsidRPr="00AA27C5" w14:paraId="5674EEE1" w14:textId="77777777" w:rsidTr="002B6190">
        <w:tc>
          <w:tcPr>
            <w:tcW w:w="3510" w:type="dxa"/>
            <w:gridSpan w:val="2"/>
            <w:vAlign w:val="center"/>
          </w:tcPr>
          <w:p w14:paraId="12C6D3A3" w14:textId="77777777" w:rsidR="002B6190" w:rsidRPr="00AA27C5" w:rsidRDefault="002B6190" w:rsidP="002B6190">
            <w:pPr>
              <w:widowControl w:val="0"/>
              <w:autoSpaceDE w:val="0"/>
              <w:autoSpaceDN w:val="0"/>
              <w:adjustRightInd w:val="0"/>
              <w:spacing w:after="120"/>
              <w:rPr>
                <w:rFonts w:ascii="Times New Roman" w:hAnsi="Times New Roman" w:cs="Times New Roman"/>
                <w:b/>
                <w:sz w:val="22"/>
                <w:szCs w:val="22"/>
                <w:lang w:val="es-ES"/>
              </w:rPr>
            </w:pPr>
            <w:r w:rsidRPr="00AA27C5">
              <w:rPr>
                <w:rFonts w:ascii="Times New Roman" w:hAnsi="Times New Roman" w:cs="Times New Roman"/>
                <w:b/>
                <w:sz w:val="22"/>
                <w:szCs w:val="22"/>
                <w:lang w:val="es-ES"/>
              </w:rPr>
              <w:t>Módulo 5</w:t>
            </w:r>
          </w:p>
          <w:p w14:paraId="70B1CDD5" w14:textId="77777777" w:rsidR="002B6190" w:rsidRPr="00AA27C5" w:rsidRDefault="002B6190" w:rsidP="002B6190">
            <w:pPr>
              <w:widowControl w:val="0"/>
              <w:autoSpaceDE w:val="0"/>
              <w:autoSpaceDN w:val="0"/>
              <w:adjustRightInd w:val="0"/>
              <w:spacing w:after="120"/>
              <w:rPr>
                <w:rFonts w:ascii="Times New Roman" w:hAnsi="Times New Roman" w:cs="Times New Roman"/>
                <w:sz w:val="22"/>
                <w:szCs w:val="22"/>
                <w:lang w:val="es-ES"/>
              </w:rPr>
            </w:pPr>
            <w:r w:rsidRPr="00AA27C5">
              <w:rPr>
                <w:rFonts w:ascii="Times New Roman" w:hAnsi="Times New Roman" w:cs="Times New Roman"/>
                <w:sz w:val="22"/>
                <w:szCs w:val="22"/>
                <w:lang w:val="es-ES"/>
              </w:rPr>
              <w:t>REFLEXIONANDO CRÍTICAMENTE</w:t>
            </w:r>
          </w:p>
        </w:tc>
        <w:tc>
          <w:tcPr>
            <w:tcW w:w="6110" w:type="dxa"/>
            <w:vAlign w:val="center"/>
          </w:tcPr>
          <w:p w14:paraId="7032585E" w14:textId="77777777" w:rsidR="002B6190" w:rsidRPr="00AA27C5" w:rsidRDefault="002B6190" w:rsidP="002B6190">
            <w:pPr>
              <w:pStyle w:val="Prrafodelista"/>
              <w:widowControl w:val="0"/>
              <w:numPr>
                <w:ilvl w:val="0"/>
                <w:numId w:val="8"/>
              </w:numPr>
              <w:autoSpaceDE w:val="0"/>
              <w:autoSpaceDN w:val="0"/>
              <w:adjustRightInd w:val="0"/>
              <w:spacing w:after="120"/>
              <w:ind w:left="244" w:hanging="193"/>
              <w:rPr>
                <w:rFonts w:ascii="Times New Roman" w:hAnsi="Times New Roman" w:cs="Times New Roman"/>
                <w:sz w:val="22"/>
                <w:szCs w:val="22"/>
                <w:lang w:val="es-ES"/>
              </w:rPr>
            </w:pPr>
            <w:r w:rsidRPr="00AA27C5">
              <w:rPr>
                <w:rFonts w:ascii="Times New Roman" w:hAnsi="Times New Roman" w:cs="Times New Roman"/>
                <w:sz w:val="22"/>
                <w:szCs w:val="22"/>
                <w:lang w:val="es-ES"/>
              </w:rPr>
              <w:t>Aprender a ser consciente de los efectos de nuestras acciones, actitudes desarrolladas; habilidades adquiridas y de competencias sociales; y finalmente, de los conocimientos aprendidos</w:t>
            </w:r>
            <w:r w:rsidR="004456FF" w:rsidRPr="00AA27C5">
              <w:rPr>
                <w:rFonts w:ascii="Times New Roman" w:hAnsi="Times New Roman" w:cs="Times New Roman"/>
                <w:sz w:val="22"/>
                <w:szCs w:val="22"/>
                <w:lang w:val="es-ES"/>
              </w:rPr>
              <w:t>.</w:t>
            </w:r>
          </w:p>
        </w:tc>
      </w:tr>
    </w:tbl>
    <w:p w14:paraId="5EFD1AC2" w14:textId="77777777" w:rsidR="00A9381E" w:rsidRPr="00AA27C5" w:rsidRDefault="00A9381E" w:rsidP="004456FF">
      <w:pPr>
        <w:widowControl w:val="0"/>
        <w:autoSpaceDE w:val="0"/>
        <w:autoSpaceDN w:val="0"/>
        <w:adjustRightInd w:val="0"/>
        <w:spacing w:after="240"/>
        <w:jc w:val="both"/>
        <w:rPr>
          <w:rFonts w:ascii="Times New Roman" w:hAnsi="Times New Roman" w:cs="Times New Roman"/>
          <w:b/>
          <w:sz w:val="22"/>
          <w:szCs w:val="22"/>
          <w:lang w:val="es-ES"/>
        </w:rPr>
      </w:pPr>
    </w:p>
    <w:p w14:paraId="2EF86955" w14:textId="77777777" w:rsidR="00F51A57" w:rsidRDefault="00F51A57" w:rsidP="00A203B8">
      <w:pPr>
        <w:widowControl w:val="0"/>
        <w:autoSpaceDE w:val="0"/>
        <w:autoSpaceDN w:val="0"/>
        <w:adjustRightInd w:val="0"/>
        <w:spacing w:after="240"/>
        <w:ind w:firstLine="708"/>
        <w:jc w:val="both"/>
        <w:rPr>
          <w:rFonts w:ascii="Times New Roman" w:hAnsi="Times New Roman" w:cs="Times New Roman"/>
          <w:b/>
          <w:sz w:val="22"/>
          <w:szCs w:val="22"/>
          <w:lang w:val="es-ES"/>
        </w:rPr>
      </w:pPr>
    </w:p>
    <w:p w14:paraId="0AEDA817" w14:textId="77777777" w:rsidR="00D31EE4" w:rsidRPr="00AA27C5" w:rsidRDefault="00D31EE4" w:rsidP="00A203B8">
      <w:pPr>
        <w:widowControl w:val="0"/>
        <w:autoSpaceDE w:val="0"/>
        <w:autoSpaceDN w:val="0"/>
        <w:adjustRightInd w:val="0"/>
        <w:spacing w:after="240"/>
        <w:ind w:firstLine="708"/>
        <w:jc w:val="both"/>
        <w:rPr>
          <w:rFonts w:ascii="Times New Roman" w:hAnsi="Times New Roman" w:cs="Times New Roman"/>
          <w:b/>
          <w:sz w:val="22"/>
          <w:szCs w:val="22"/>
          <w:lang w:val="es-ES"/>
        </w:rPr>
      </w:pPr>
      <w:r w:rsidRPr="00AA27C5">
        <w:rPr>
          <w:rFonts w:ascii="Times New Roman" w:hAnsi="Times New Roman" w:cs="Times New Roman"/>
          <w:b/>
          <w:sz w:val="22"/>
          <w:szCs w:val="22"/>
          <w:lang w:val="es-ES"/>
        </w:rPr>
        <w:t>2.3 ACTIVIDADES</w:t>
      </w:r>
      <w:r w:rsidR="004C42EF" w:rsidRPr="00AA27C5">
        <w:rPr>
          <w:rFonts w:ascii="Times New Roman" w:hAnsi="Times New Roman" w:cs="Times New Roman"/>
          <w:b/>
          <w:sz w:val="22"/>
          <w:szCs w:val="22"/>
          <w:lang w:val="es-ES"/>
        </w:rPr>
        <w:t>, METODOLOGÍA</w:t>
      </w:r>
      <w:r w:rsidRPr="00AA27C5">
        <w:rPr>
          <w:rFonts w:ascii="Times New Roman" w:hAnsi="Times New Roman" w:cs="Times New Roman"/>
          <w:b/>
          <w:sz w:val="22"/>
          <w:szCs w:val="22"/>
          <w:lang w:val="es-ES"/>
        </w:rPr>
        <w:t xml:space="preserve"> Y TEMPORALIZACIÓN</w:t>
      </w:r>
    </w:p>
    <w:p w14:paraId="5A563566" w14:textId="77777777" w:rsidR="00FA3844" w:rsidRPr="00AA27C5" w:rsidRDefault="00D31EE4" w:rsidP="00FA3844">
      <w:pPr>
        <w:widowControl w:val="0"/>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b/>
          <w:sz w:val="22"/>
          <w:szCs w:val="22"/>
          <w:lang w:val="es-ES"/>
        </w:rPr>
        <w:tab/>
      </w:r>
      <w:r w:rsidRPr="00AA27C5">
        <w:rPr>
          <w:rFonts w:ascii="Times New Roman" w:hAnsi="Times New Roman" w:cs="Times New Roman"/>
          <w:sz w:val="22"/>
          <w:szCs w:val="22"/>
          <w:lang w:val="es-ES"/>
        </w:rPr>
        <w:t xml:space="preserve">Las actividades propuestas del proyecto están redactadas a </w:t>
      </w:r>
      <w:r w:rsidR="00167340">
        <w:rPr>
          <w:rFonts w:ascii="Times New Roman" w:hAnsi="Times New Roman" w:cs="Times New Roman"/>
          <w:sz w:val="22"/>
          <w:szCs w:val="22"/>
          <w:lang w:val="es-ES"/>
        </w:rPr>
        <w:t>continuación y se llevarán</w:t>
      </w:r>
      <w:r w:rsidRPr="00AA27C5">
        <w:rPr>
          <w:rFonts w:ascii="Times New Roman" w:hAnsi="Times New Roman" w:cs="Times New Roman"/>
          <w:sz w:val="22"/>
          <w:szCs w:val="22"/>
          <w:lang w:val="es-ES"/>
        </w:rPr>
        <w:t xml:space="preserve"> a cabo durante las sesiones (de 1 hora cada una) de tutoría y de ciencias sociales. Además de las ses</w:t>
      </w:r>
      <w:r w:rsidR="00167340">
        <w:rPr>
          <w:rFonts w:ascii="Times New Roman" w:hAnsi="Times New Roman" w:cs="Times New Roman"/>
          <w:sz w:val="22"/>
          <w:szCs w:val="22"/>
          <w:lang w:val="es-ES"/>
        </w:rPr>
        <w:t>iones en el aula, también se realizarán</w:t>
      </w:r>
      <w:r w:rsidRPr="00AA27C5">
        <w:rPr>
          <w:rFonts w:ascii="Times New Roman" w:hAnsi="Times New Roman" w:cs="Times New Roman"/>
          <w:sz w:val="22"/>
          <w:szCs w:val="22"/>
          <w:lang w:val="es-ES"/>
        </w:rPr>
        <w:t xml:space="preserve"> salidas a la comunidad, con previo permiso de las familias y del centro. Estas act</w:t>
      </w:r>
      <w:r w:rsidR="00167340">
        <w:rPr>
          <w:rFonts w:ascii="Times New Roman" w:hAnsi="Times New Roman" w:cs="Times New Roman"/>
          <w:sz w:val="22"/>
          <w:szCs w:val="22"/>
          <w:lang w:val="es-ES"/>
        </w:rPr>
        <w:t>ividades se concretarán en</w:t>
      </w:r>
      <w:r w:rsidRPr="00AA27C5">
        <w:rPr>
          <w:rFonts w:ascii="Times New Roman" w:hAnsi="Times New Roman" w:cs="Times New Roman"/>
          <w:sz w:val="22"/>
          <w:szCs w:val="22"/>
          <w:lang w:val="es-ES"/>
        </w:rPr>
        <w:t xml:space="preserve"> producciones por parte del alumnado, convirtiéndose en objeto de análisis</w:t>
      </w:r>
      <w:r w:rsidR="00703D04" w:rsidRPr="00AA27C5">
        <w:rPr>
          <w:rFonts w:ascii="Times New Roman" w:hAnsi="Times New Roman" w:cs="Times New Roman"/>
          <w:sz w:val="22"/>
          <w:szCs w:val="22"/>
          <w:lang w:val="es-ES"/>
        </w:rPr>
        <w:t xml:space="preserve"> y de evaluación del proyecto</w:t>
      </w:r>
      <w:r w:rsidR="00167340">
        <w:rPr>
          <w:rFonts w:ascii="Times New Roman" w:hAnsi="Times New Roman" w:cs="Times New Roman"/>
          <w:sz w:val="22"/>
          <w:szCs w:val="22"/>
          <w:lang w:val="es-ES"/>
        </w:rPr>
        <w:t>, y tendrán</w:t>
      </w:r>
      <w:r w:rsidRPr="00AA27C5">
        <w:rPr>
          <w:rFonts w:ascii="Times New Roman" w:hAnsi="Times New Roman" w:cs="Times New Roman"/>
          <w:sz w:val="22"/>
          <w:szCs w:val="22"/>
          <w:lang w:val="es-ES"/>
        </w:rPr>
        <w:t xml:space="preserve"> una duración variable (entre 2 horas y 6 horas dependiendo de la actividad). El número total de actividades </w:t>
      </w:r>
      <w:r w:rsidR="00167340">
        <w:rPr>
          <w:rFonts w:ascii="Times New Roman" w:hAnsi="Times New Roman" w:cs="Times New Roman"/>
          <w:sz w:val="22"/>
          <w:szCs w:val="22"/>
          <w:lang w:val="es-ES"/>
        </w:rPr>
        <w:t xml:space="preserve">ha </w:t>
      </w:r>
      <w:r w:rsidRPr="00AA27C5">
        <w:rPr>
          <w:rFonts w:ascii="Times New Roman" w:hAnsi="Times New Roman" w:cs="Times New Roman"/>
          <w:sz w:val="22"/>
          <w:szCs w:val="22"/>
          <w:lang w:val="es-ES"/>
        </w:rPr>
        <w:t>realiza</w:t>
      </w:r>
      <w:r w:rsidR="00167340">
        <w:rPr>
          <w:rFonts w:ascii="Times New Roman" w:hAnsi="Times New Roman" w:cs="Times New Roman"/>
          <w:sz w:val="22"/>
          <w:szCs w:val="22"/>
          <w:lang w:val="es-ES"/>
        </w:rPr>
        <w:t xml:space="preserve">r serán </w:t>
      </w:r>
      <w:r w:rsidRPr="00AA27C5">
        <w:rPr>
          <w:rFonts w:ascii="Times New Roman" w:hAnsi="Times New Roman" w:cs="Times New Roman"/>
          <w:sz w:val="22"/>
          <w:szCs w:val="22"/>
          <w:lang w:val="es-ES"/>
        </w:rPr>
        <w:t xml:space="preserve"> 30; </w:t>
      </w:r>
    </w:p>
    <w:p w14:paraId="384B68FD" w14:textId="77777777" w:rsidR="00FA3844" w:rsidRPr="00AA27C5" w:rsidRDefault="00167340" w:rsidP="00FA3844">
      <w:pPr>
        <w:widowControl w:val="0"/>
        <w:autoSpaceDE w:val="0"/>
        <w:autoSpaceDN w:val="0"/>
        <w:adjustRightInd w:val="0"/>
        <w:jc w:val="both"/>
        <w:rPr>
          <w:rFonts w:ascii="Times New Roman" w:hAnsi="Times New Roman" w:cs="Times New Roman"/>
          <w:sz w:val="22"/>
          <w:szCs w:val="22"/>
          <w:lang w:val="es-ES"/>
        </w:rPr>
      </w:pPr>
      <w:r>
        <w:rPr>
          <w:rFonts w:ascii="Times New Roman" w:hAnsi="Times New Roman" w:cs="Times New Roman"/>
          <w:sz w:val="22"/>
          <w:szCs w:val="22"/>
          <w:lang w:val="es-ES"/>
        </w:rPr>
        <w:tab/>
        <w:t>He reflex</w:t>
      </w:r>
      <w:r w:rsidR="00834170">
        <w:rPr>
          <w:rFonts w:ascii="Times New Roman" w:hAnsi="Times New Roman" w:cs="Times New Roman"/>
          <w:sz w:val="22"/>
          <w:szCs w:val="22"/>
          <w:lang w:val="es-ES"/>
        </w:rPr>
        <w:t>i</w:t>
      </w:r>
      <w:r>
        <w:rPr>
          <w:rFonts w:ascii="Times New Roman" w:hAnsi="Times New Roman" w:cs="Times New Roman"/>
          <w:sz w:val="22"/>
          <w:szCs w:val="22"/>
          <w:lang w:val="es-ES"/>
        </w:rPr>
        <w:t>onado</w:t>
      </w:r>
      <w:r w:rsidR="00703D04" w:rsidRPr="00AA27C5">
        <w:rPr>
          <w:rFonts w:ascii="Times New Roman" w:hAnsi="Times New Roman" w:cs="Times New Roman"/>
          <w:sz w:val="22"/>
          <w:szCs w:val="22"/>
          <w:lang w:val="es-ES"/>
        </w:rPr>
        <w:t xml:space="preserve"> en el análisis del proyecto</w:t>
      </w:r>
      <w:r>
        <w:rPr>
          <w:rFonts w:ascii="Times New Roman" w:hAnsi="Times New Roman" w:cs="Times New Roman"/>
          <w:sz w:val="22"/>
          <w:szCs w:val="22"/>
          <w:lang w:val="es-ES"/>
        </w:rPr>
        <w:t xml:space="preserve"> que éste estará</w:t>
      </w:r>
      <w:r w:rsidR="00FA3844" w:rsidRPr="00AA27C5">
        <w:rPr>
          <w:rFonts w:ascii="Times New Roman" w:hAnsi="Times New Roman" w:cs="Times New Roman"/>
          <w:sz w:val="22"/>
          <w:szCs w:val="22"/>
          <w:lang w:val="es-ES"/>
        </w:rPr>
        <w:t xml:space="preserve"> compuesto por dos tipos de materiales:</w:t>
      </w:r>
    </w:p>
    <w:p w14:paraId="40079112" w14:textId="77777777" w:rsidR="00FA3844" w:rsidRDefault="00FA3844" w:rsidP="00185473">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u w:val="single"/>
          <w:lang w:val="es-ES"/>
        </w:rPr>
        <w:t>El material para el alumnado</w:t>
      </w:r>
      <w:r w:rsidR="00167340">
        <w:rPr>
          <w:rFonts w:ascii="Times New Roman" w:hAnsi="Times New Roman" w:cs="Times New Roman"/>
          <w:sz w:val="22"/>
          <w:szCs w:val="22"/>
          <w:lang w:val="es-ES"/>
        </w:rPr>
        <w:t>. Estará</w:t>
      </w:r>
      <w:r w:rsidRPr="00AA27C5">
        <w:rPr>
          <w:rFonts w:ascii="Times New Roman" w:hAnsi="Times New Roman" w:cs="Times New Roman"/>
          <w:sz w:val="22"/>
          <w:szCs w:val="22"/>
          <w:lang w:val="es-ES"/>
        </w:rPr>
        <w:t xml:space="preserve"> formado por cinco grandes módulos con sus correspondientes submódulos en el caso de los módulos 2 y 4, así co</w:t>
      </w:r>
      <w:r w:rsidR="00185473" w:rsidRPr="00AA27C5">
        <w:rPr>
          <w:rFonts w:ascii="Times New Roman" w:hAnsi="Times New Roman" w:cs="Times New Roman"/>
          <w:sz w:val="22"/>
          <w:szCs w:val="22"/>
          <w:lang w:val="es-ES"/>
        </w:rPr>
        <w:t>mo se puede ver gráficamente en la tabla anterior</w:t>
      </w:r>
      <w:r w:rsidRPr="00AA27C5">
        <w:rPr>
          <w:rFonts w:ascii="Times New Roman" w:hAnsi="Times New Roman" w:cs="Times New Roman"/>
          <w:sz w:val="22"/>
          <w:szCs w:val="22"/>
          <w:lang w:val="es-ES"/>
        </w:rPr>
        <w:t>. Todos los módulos comprenden actividades en el aula y en la comunidad, secuenciadas de la misma manera, y siguen una misma estructura.</w:t>
      </w:r>
    </w:p>
    <w:p w14:paraId="7D552D3C"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b/>
          <w:sz w:val="22"/>
          <w:szCs w:val="22"/>
          <w:lang w:val="es-ES"/>
        </w:rPr>
        <w:t>En el módulo 4</w:t>
      </w:r>
      <w:r>
        <w:rPr>
          <w:rFonts w:ascii="Times New Roman" w:hAnsi="Times New Roman" w:cs="Times New Roman"/>
          <w:sz w:val="22"/>
          <w:szCs w:val="22"/>
          <w:lang w:val="es-ES"/>
        </w:rPr>
        <w:t xml:space="preserve">, quizá el más fundamental de todos, </w:t>
      </w:r>
      <w:r w:rsidRPr="003F7A15">
        <w:rPr>
          <w:rFonts w:ascii="Times New Roman" w:hAnsi="Times New Roman" w:cs="Times New Roman"/>
          <w:sz w:val="22"/>
          <w:szCs w:val="22"/>
          <w:lang w:val="es-ES"/>
        </w:rPr>
        <w:t>En cuanto al marco educativo se refiere, el alumnado tiene el derecho, la necesidad y la obligación de participar, y para ello es necesario crear climas y espacios de participación. Este planteamiento implica preguntarnos, ¿qué puede hacer el centro educativo para que el alumnado aprenda y ejerza la participación?</w:t>
      </w:r>
    </w:p>
    <w:p w14:paraId="47B564DC"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A pesar de las dificultades en el establecimiento de un marco escolar participativo, éste es resultado de una construcción cotidiana y compleja, pero n</w:t>
      </w:r>
      <w:r>
        <w:rPr>
          <w:rFonts w:ascii="Times New Roman" w:hAnsi="Times New Roman" w:cs="Times New Roman"/>
          <w:sz w:val="22"/>
          <w:szCs w:val="22"/>
          <w:lang w:val="es-ES"/>
        </w:rPr>
        <w:t>ecesaria y posible</w:t>
      </w:r>
      <w:r w:rsidRPr="003F7A15">
        <w:rPr>
          <w:rFonts w:ascii="Times New Roman" w:hAnsi="Times New Roman" w:cs="Times New Roman"/>
          <w:sz w:val="22"/>
          <w:szCs w:val="22"/>
          <w:lang w:val="es-ES"/>
        </w:rPr>
        <w:t>. La construcción de un centro educativo donde se fomente la participación activa es una valiosa experiencia educativa, dado que el aula y la escuela constituyen el primer espacio público de participación de las jóvenes generaciones. En este sentido, la escuela debe transformarse en un espacio valorizado, un tiempo de crecimiento, creatividad, donde se potencie el diálogo, la discusión, el análisis y la reflexión crítica sobre la repetición alienada de conocimientos caducos. De esta manera, formaremos a ciudadanos y ciudadanas críticas, responsables y comprometidas con la sociedad.</w:t>
      </w:r>
    </w:p>
    <w:p w14:paraId="14EB34C0"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Todo parte de una evaluación inicial </w:t>
      </w:r>
      <w:r w:rsidRPr="003F7A15">
        <w:rPr>
          <w:rFonts w:ascii="Times New Roman" w:hAnsi="Times New Roman" w:cs="Times New Roman"/>
          <w:sz w:val="22"/>
          <w:szCs w:val="22"/>
          <w:lang w:val="es-ES"/>
        </w:rPr>
        <w:t>del grupo con el que se pretende trabajar para conocer el estado inicial del que se parte. Para ello sugerimos, la utilización de instrumentos de diagnóstico específicos (cuestionarios y dinámicas de aula)</w:t>
      </w:r>
      <w:r>
        <w:rPr>
          <w:rFonts w:ascii="Times New Roman" w:hAnsi="Times New Roman" w:cs="Times New Roman"/>
          <w:sz w:val="22"/>
          <w:szCs w:val="22"/>
          <w:lang w:val="es-ES"/>
        </w:rPr>
        <w:t xml:space="preserve">. </w:t>
      </w:r>
      <w:r w:rsidRPr="003F7A15">
        <w:rPr>
          <w:rFonts w:ascii="Times New Roman" w:hAnsi="Times New Roman" w:cs="Times New Roman"/>
          <w:sz w:val="22"/>
          <w:szCs w:val="22"/>
          <w:lang w:val="es-ES"/>
        </w:rPr>
        <w:t>Más concretamente, este diagnóstico inicial consiste en realizar una valoración inicial sobre el significado y las actitudes del alumnado ante la ciudadanía y la convivencia. Este tipo de valoración permitirá conocer de qué punto se parte, cuáles son los conocimientos previos y qué tipo de concepciones tiene el alumnado sobre la noción de ciudadanía, qué actitudes y capacidades muestra en su ejercicio y qué valoraciones hace de sus experiencias.</w:t>
      </w:r>
    </w:p>
    <w:p w14:paraId="1E5361A6"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Además este diagnóstico inicial también puede propiciar un aprendizaje relevante y significativo al alumnado. Es interesante que una vez aplicados los instrumentos diagnósticos, se comparta con el alumnado los resultados obtenidos generando dinámicas de reflexión y discusión sobre aspectos que se trabajan en l</w:t>
      </w:r>
      <w:r>
        <w:rPr>
          <w:rFonts w:ascii="Times New Roman" w:hAnsi="Times New Roman" w:cs="Times New Roman"/>
          <w:sz w:val="22"/>
          <w:szCs w:val="22"/>
          <w:lang w:val="es-ES"/>
        </w:rPr>
        <w:t>os instrumentos.</w:t>
      </w:r>
    </w:p>
    <w:p w14:paraId="7FD5E41C"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D423A7">
        <w:rPr>
          <w:rFonts w:ascii="Times New Roman" w:hAnsi="Times New Roman" w:cs="Times New Roman"/>
          <w:b/>
          <w:sz w:val="22"/>
          <w:szCs w:val="22"/>
          <w:lang w:val="es-ES"/>
        </w:rPr>
        <w:t>La dinámica de aula “Cierre de un local”</w:t>
      </w:r>
      <w:r w:rsidRPr="003F7A15">
        <w:rPr>
          <w:rFonts w:ascii="Times New Roman" w:hAnsi="Times New Roman" w:cs="Times New Roman"/>
          <w:sz w:val="22"/>
          <w:szCs w:val="22"/>
          <w:lang w:val="es-ES"/>
        </w:rPr>
        <w:t>, contempla los siguientes elementos:</w:t>
      </w:r>
    </w:p>
    <w:p w14:paraId="4B9CF8F6"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xml:space="preserve">a) Relativos al desarrollo de la sesión y convivencia dentro del grupo clase: </w:t>
      </w:r>
    </w:p>
    <w:p w14:paraId="6007D9B2"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Nivel de participación en el aula</w:t>
      </w:r>
      <w:r>
        <w:rPr>
          <w:rFonts w:ascii="Times New Roman" w:hAnsi="Times New Roman" w:cs="Times New Roman"/>
          <w:sz w:val="22"/>
          <w:szCs w:val="22"/>
          <w:lang w:val="es-ES"/>
        </w:rPr>
        <w:t>.</w:t>
      </w:r>
      <w:r w:rsidRPr="003F7A15">
        <w:rPr>
          <w:rFonts w:ascii="Times New Roman" w:hAnsi="Times New Roman" w:cs="Times New Roman"/>
          <w:sz w:val="22"/>
          <w:szCs w:val="22"/>
          <w:lang w:val="es-ES"/>
        </w:rPr>
        <w:t> </w:t>
      </w:r>
    </w:p>
    <w:p w14:paraId="283763D2"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Relación profesorado-alumnado</w:t>
      </w:r>
      <w:r>
        <w:rPr>
          <w:rFonts w:ascii="Times New Roman" w:hAnsi="Times New Roman" w:cs="Times New Roman"/>
          <w:sz w:val="22"/>
          <w:szCs w:val="22"/>
          <w:lang w:val="es-ES"/>
        </w:rPr>
        <w:t>.</w:t>
      </w:r>
      <w:r w:rsidRPr="003F7A15">
        <w:rPr>
          <w:rFonts w:ascii="Times New Roman" w:hAnsi="Times New Roman" w:cs="Times New Roman"/>
          <w:sz w:val="22"/>
          <w:szCs w:val="22"/>
          <w:lang w:val="es-ES"/>
        </w:rPr>
        <w:t> </w:t>
      </w:r>
    </w:p>
    <w:p w14:paraId="6FFD472D"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Respeto al turno de palabra</w:t>
      </w:r>
      <w:r>
        <w:rPr>
          <w:rFonts w:ascii="Times New Roman" w:hAnsi="Times New Roman" w:cs="Times New Roman"/>
          <w:sz w:val="22"/>
          <w:szCs w:val="22"/>
          <w:lang w:val="es-ES"/>
        </w:rPr>
        <w:t>.</w:t>
      </w:r>
    </w:p>
    <w:p w14:paraId="62A08C05"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Nivel de respeto en las intervenciones de los compañeros/as</w:t>
      </w:r>
      <w:r>
        <w:rPr>
          <w:rFonts w:ascii="Times New Roman" w:hAnsi="Times New Roman" w:cs="Times New Roman"/>
          <w:sz w:val="22"/>
          <w:szCs w:val="22"/>
          <w:lang w:val="es-ES"/>
        </w:rPr>
        <w:t>.</w:t>
      </w:r>
    </w:p>
    <w:p w14:paraId="442893A0"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b) Respeto y convivencia fuera del grupo clase: </w:t>
      </w:r>
    </w:p>
    <w:p w14:paraId="63B44BF9"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Nivel de participación en la comunidad </w:t>
      </w:r>
    </w:p>
    <w:p w14:paraId="16D36A0C"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Conocimiento de los problemas y dificultades que presenta el barrio </w:t>
      </w:r>
    </w:p>
    <w:p w14:paraId="479818FD"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Sensibilidad respecto a los problemas de la comunidad </w:t>
      </w:r>
    </w:p>
    <w:p w14:paraId="31037874"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Sentimiento de pertenencia a la comunidad </w:t>
      </w:r>
    </w:p>
    <w:p w14:paraId="6D30CC1C"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Quién forma la comunidad (el centro, el alumnado, las familias, las asociaciones, el ayuntamiento, etc.) </w:t>
      </w:r>
    </w:p>
    <w:p w14:paraId="04134370"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Quién representa al centro</w:t>
      </w:r>
      <w:r w:rsidR="00BC7AAB">
        <w:rPr>
          <w:rFonts w:ascii="Times New Roman" w:hAnsi="Times New Roman" w:cs="Times New Roman"/>
          <w:sz w:val="22"/>
          <w:szCs w:val="22"/>
          <w:lang w:val="es-ES"/>
        </w:rPr>
        <w:t>.</w:t>
      </w:r>
    </w:p>
    <w:p w14:paraId="720EDD80"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D423A7">
        <w:rPr>
          <w:rFonts w:ascii="Times New Roman" w:hAnsi="Times New Roman" w:cs="Times New Roman"/>
          <w:b/>
          <w:sz w:val="22"/>
          <w:szCs w:val="22"/>
          <w:lang w:val="es-ES"/>
        </w:rPr>
        <w:t>La dinámica de aula “Mejorando la convivencia”</w:t>
      </w:r>
      <w:r w:rsidRPr="003F7A15">
        <w:rPr>
          <w:rFonts w:ascii="Times New Roman" w:hAnsi="Times New Roman" w:cs="Times New Roman"/>
          <w:sz w:val="22"/>
          <w:szCs w:val="22"/>
          <w:lang w:val="es-ES"/>
        </w:rPr>
        <w:t xml:space="preserve"> se centra en:</w:t>
      </w:r>
    </w:p>
    <w:p w14:paraId="3F547215"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a) Elementos relativos al desarrollo de la sesión y convivencia dentro del grupo así como:</w:t>
      </w:r>
    </w:p>
    <w:p w14:paraId="25A96FC4"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Nivel de participación en el aula</w:t>
      </w:r>
      <w:r>
        <w:rPr>
          <w:rFonts w:ascii="Times New Roman" w:hAnsi="Times New Roman" w:cs="Times New Roman"/>
          <w:sz w:val="22"/>
          <w:szCs w:val="22"/>
          <w:lang w:val="es-ES"/>
        </w:rPr>
        <w:t>.</w:t>
      </w:r>
      <w:r w:rsidRPr="003F7A15">
        <w:rPr>
          <w:rFonts w:ascii="Times New Roman" w:hAnsi="Times New Roman" w:cs="Times New Roman"/>
          <w:sz w:val="22"/>
          <w:szCs w:val="22"/>
          <w:lang w:val="es-ES"/>
        </w:rPr>
        <w:t> </w:t>
      </w:r>
    </w:p>
    <w:p w14:paraId="70316766"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Relación profesor-alumno/a.</w:t>
      </w:r>
    </w:p>
    <w:p w14:paraId="3258B2E9"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 Respeto del turno de palabra</w:t>
      </w:r>
      <w:r>
        <w:rPr>
          <w:rFonts w:ascii="Times New Roman" w:hAnsi="Times New Roman" w:cs="Times New Roman"/>
          <w:sz w:val="22"/>
          <w:szCs w:val="22"/>
          <w:lang w:val="es-ES"/>
        </w:rPr>
        <w:t>.</w:t>
      </w:r>
      <w:r w:rsidRPr="003F7A15">
        <w:rPr>
          <w:rFonts w:ascii="Times New Roman" w:hAnsi="Times New Roman" w:cs="Times New Roman"/>
          <w:sz w:val="22"/>
          <w:szCs w:val="22"/>
          <w:lang w:val="es-ES"/>
        </w:rPr>
        <w:t> </w:t>
      </w:r>
    </w:p>
    <w:p w14:paraId="0FD45C0E"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Nivel de respeto hacia las intervenciones de los compañeros/as</w:t>
      </w:r>
      <w:r>
        <w:rPr>
          <w:rFonts w:ascii="Times New Roman" w:hAnsi="Times New Roman" w:cs="Times New Roman"/>
          <w:sz w:val="22"/>
          <w:szCs w:val="22"/>
          <w:lang w:val="es-ES"/>
        </w:rPr>
        <w:t>.</w:t>
      </w:r>
      <w:r w:rsidRPr="003F7A15">
        <w:rPr>
          <w:rFonts w:ascii="Times New Roman" w:hAnsi="Times New Roman" w:cs="Times New Roman"/>
          <w:sz w:val="22"/>
          <w:szCs w:val="22"/>
          <w:lang w:val="es-ES"/>
        </w:rPr>
        <w:t xml:space="preserve"> </w:t>
      </w:r>
    </w:p>
    <w:p w14:paraId="60DC3C88"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Capacidad de empatía</w:t>
      </w:r>
      <w:r>
        <w:rPr>
          <w:rFonts w:ascii="Times New Roman" w:hAnsi="Times New Roman" w:cs="Times New Roman"/>
          <w:sz w:val="22"/>
          <w:szCs w:val="22"/>
          <w:lang w:val="es-ES"/>
        </w:rPr>
        <w:t>.</w:t>
      </w:r>
    </w:p>
    <w:p w14:paraId="7C0B1720"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xml:space="preserve">b) Elementos de respeto y convivencia fuera del grupo: </w:t>
      </w:r>
    </w:p>
    <w:p w14:paraId="50833224"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“Ayuda al otro/a”</w:t>
      </w:r>
      <w:r>
        <w:rPr>
          <w:rFonts w:ascii="Times New Roman" w:hAnsi="Times New Roman" w:cs="Times New Roman"/>
          <w:sz w:val="22"/>
          <w:szCs w:val="22"/>
          <w:lang w:val="es-ES"/>
        </w:rPr>
        <w:t>.</w:t>
      </w:r>
      <w:r w:rsidRPr="003F7A15">
        <w:rPr>
          <w:rFonts w:ascii="Times New Roman" w:hAnsi="Times New Roman" w:cs="Times New Roman"/>
          <w:sz w:val="22"/>
          <w:szCs w:val="22"/>
          <w:lang w:val="es-ES"/>
        </w:rPr>
        <w:t> </w:t>
      </w:r>
    </w:p>
    <w:p w14:paraId="5427714F" w14:textId="77777777" w:rsid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Conocimiento de recursos del centro</w:t>
      </w:r>
      <w:r>
        <w:rPr>
          <w:rFonts w:ascii="Times New Roman" w:hAnsi="Times New Roman" w:cs="Times New Roman"/>
          <w:sz w:val="22"/>
          <w:szCs w:val="22"/>
          <w:lang w:val="es-ES"/>
        </w:rPr>
        <w:t>.</w:t>
      </w:r>
      <w:r w:rsidRPr="003F7A15">
        <w:rPr>
          <w:rFonts w:ascii="Times New Roman" w:hAnsi="Times New Roman" w:cs="Times New Roman"/>
          <w:sz w:val="22"/>
          <w:szCs w:val="22"/>
          <w:lang w:val="es-ES"/>
        </w:rPr>
        <w:t> </w:t>
      </w:r>
    </w:p>
    <w:p w14:paraId="0832C290"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Conocimiento de recursos del barrio</w:t>
      </w:r>
      <w:r>
        <w:rPr>
          <w:rFonts w:ascii="Times New Roman" w:hAnsi="Times New Roman" w:cs="Times New Roman"/>
          <w:sz w:val="22"/>
          <w:szCs w:val="22"/>
          <w:lang w:val="es-ES"/>
        </w:rPr>
        <w:t>.</w:t>
      </w:r>
    </w:p>
    <w:p w14:paraId="1E5EC024" w14:textId="77777777" w:rsidR="003F7A15" w:rsidRPr="003F7A15" w:rsidRDefault="003F7A15" w:rsidP="003F7A15">
      <w:pPr>
        <w:widowControl w:val="0"/>
        <w:autoSpaceDE w:val="0"/>
        <w:autoSpaceDN w:val="0"/>
        <w:adjustRightInd w:val="0"/>
        <w:ind w:firstLine="708"/>
        <w:jc w:val="both"/>
        <w:rPr>
          <w:rFonts w:ascii="Times New Roman" w:hAnsi="Times New Roman" w:cs="Times New Roman"/>
          <w:sz w:val="22"/>
          <w:szCs w:val="22"/>
          <w:lang w:val="es-ES"/>
        </w:rPr>
      </w:pPr>
      <w:r w:rsidRPr="003F7A15">
        <w:rPr>
          <w:rFonts w:ascii="Times New Roman" w:hAnsi="Times New Roman" w:cs="Times New Roman"/>
          <w:sz w:val="22"/>
          <w:szCs w:val="22"/>
          <w:lang w:val="es-ES"/>
        </w:rPr>
        <w:t>- Respeto por la otra cultura</w:t>
      </w:r>
      <w:r>
        <w:rPr>
          <w:rFonts w:ascii="Times New Roman" w:hAnsi="Times New Roman" w:cs="Times New Roman"/>
          <w:sz w:val="22"/>
          <w:szCs w:val="22"/>
          <w:lang w:val="es-ES"/>
        </w:rPr>
        <w:t>.</w:t>
      </w:r>
    </w:p>
    <w:p w14:paraId="33FDF6E7" w14:textId="77777777" w:rsidR="00BC7AAB" w:rsidRDefault="00BC7AAB" w:rsidP="00BC7AAB">
      <w:pPr>
        <w:widowControl w:val="0"/>
        <w:autoSpaceDE w:val="0"/>
        <w:autoSpaceDN w:val="0"/>
        <w:adjustRightInd w:val="0"/>
        <w:ind w:firstLine="708"/>
        <w:jc w:val="both"/>
        <w:rPr>
          <w:rFonts w:ascii="Times New Roman" w:hAnsi="Times New Roman" w:cs="Times New Roman"/>
          <w:sz w:val="22"/>
          <w:szCs w:val="22"/>
          <w:lang w:val="es-ES"/>
        </w:rPr>
      </w:pPr>
      <w:r w:rsidRPr="00BC7AAB">
        <w:rPr>
          <w:rFonts w:ascii="Times New Roman" w:hAnsi="Times New Roman" w:cs="Times New Roman"/>
          <w:sz w:val="22"/>
          <w:szCs w:val="22"/>
          <w:lang w:val="es-ES"/>
        </w:rPr>
        <w:t>- Valoración del bagaje cultural de el “otro/a”</w:t>
      </w:r>
      <w:r>
        <w:rPr>
          <w:rFonts w:ascii="Times New Roman" w:hAnsi="Times New Roman" w:cs="Times New Roman"/>
          <w:sz w:val="22"/>
          <w:szCs w:val="22"/>
          <w:lang w:val="es-ES"/>
        </w:rPr>
        <w:t>.</w:t>
      </w:r>
    </w:p>
    <w:p w14:paraId="30F5BCE2" w14:textId="77777777" w:rsidR="00BC7AAB" w:rsidRDefault="00BC7AAB" w:rsidP="00BC7AAB">
      <w:pPr>
        <w:widowControl w:val="0"/>
        <w:autoSpaceDE w:val="0"/>
        <w:autoSpaceDN w:val="0"/>
        <w:adjustRightInd w:val="0"/>
        <w:ind w:firstLine="708"/>
        <w:jc w:val="both"/>
        <w:rPr>
          <w:rFonts w:ascii="Times New Roman" w:hAnsi="Times New Roman" w:cs="Times New Roman"/>
          <w:sz w:val="22"/>
          <w:szCs w:val="22"/>
          <w:lang w:val="es-ES"/>
        </w:rPr>
      </w:pPr>
      <w:r w:rsidRPr="00BC7AAB">
        <w:rPr>
          <w:rFonts w:ascii="Times New Roman" w:hAnsi="Times New Roman" w:cs="Times New Roman"/>
          <w:sz w:val="22"/>
          <w:szCs w:val="22"/>
          <w:lang w:val="es-ES"/>
        </w:rPr>
        <w:t xml:space="preserve"> - Nivel de responsabilidad hacia el “otro/a”</w:t>
      </w:r>
      <w:r>
        <w:rPr>
          <w:rFonts w:ascii="Times New Roman" w:hAnsi="Times New Roman" w:cs="Times New Roman"/>
          <w:sz w:val="22"/>
          <w:szCs w:val="22"/>
          <w:lang w:val="es-ES"/>
        </w:rPr>
        <w:t>.</w:t>
      </w:r>
    </w:p>
    <w:p w14:paraId="5E5BF015" w14:textId="77777777" w:rsidR="00BC7AAB" w:rsidRPr="00BC7AAB" w:rsidRDefault="00BC7AAB" w:rsidP="00BC7AAB">
      <w:pPr>
        <w:widowControl w:val="0"/>
        <w:autoSpaceDE w:val="0"/>
        <w:autoSpaceDN w:val="0"/>
        <w:adjustRightInd w:val="0"/>
        <w:ind w:firstLine="708"/>
        <w:jc w:val="both"/>
        <w:rPr>
          <w:rFonts w:ascii="Times New Roman" w:hAnsi="Times New Roman" w:cs="Times New Roman"/>
          <w:sz w:val="22"/>
          <w:szCs w:val="22"/>
          <w:lang w:val="es-ES"/>
        </w:rPr>
      </w:pPr>
      <w:r w:rsidRPr="00BC7AAB">
        <w:rPr>
          <w:rFonts w:ascii="Times New Roman" w:hAnsi="Times New Roman" w:cs="Times New Roman"/>
          <w:sz w:val="22"/>
          <w:szCs w:val="22"/>
          <w:lang w:val="es-ES"/>
        </w:rPr>
        <w:t> - Responsabilidad del centre respecto al tema</w:t>
      </w:r>
      <w:r>
        <w:rPr>
          <w:rFonts w:ascii="Times New Roman" w:hAnsi="Times New Roman" w:cs="Times New Roman"/>
          <w:sz w:val="22"/>
          <w:szCs w:val="22"/>
          <w:lang w:val="es-ES"/>
        </w:rPr>
        <w:t>.</w:t>
      </w:r>
    </w:p>
    <w:p w14:paraId="0816487F" w14:textId="77777777" w:rsidR="00BC7AAB" w:rsidRPr="00BC7AAB" w:rsidRDefault="00BC7AAB" w:rsidP="00BC7AAB">
      <w:pPr>
        <w:widowControl w:val="0"/>
        <w:autoSpaceDE w:val="0"/>
        <w:autoSpaceDN w:val="0"/>
        <w:adjustRightInd w:val="0"/>
        <w:ind w:firstLine="708"/>
        <w:jc w:val="both"/>
        <w:rPr>
          <w:rFonts w:ascii="Times New Roman" w:hAnsi="Times New Roman" w:cs="Times New Roman"/>
          <w:sz w:val="22"/>
          <w:szCs w:val="22"/>
          <w:lang w:val="es-ES"/>
        </w:rPr>
      </w:pPr>
      <w:r w:rsidRPr="00BC7AAB">
        <w:rPr>
          <w:rFonts w:ascii="Times New Roman" w:hAnsi="Times New Roman" w:cs="Times New Roman"/>
          <w:sz w:val="22"/>
          <w:szCs w:val="22"/>
          <w:lang w:val="es-ES"/>
        </w:rPr>
        <w:t xml:space="preserve">Después de este diagnóstico inicial, se procede a la aplicación del programa propiamente dicha en cuanto a las actividades propuestas </w:t>
      </w:r>
      <w:r w:rsidR="00D423A7">
        <w:rPr>
          <w:rFonts w:ascii="Times New Roman" w:hAnsi="Times New Roman" w:cs="Times New Roman"/>
          <w:sz w:val="22"/>
          <w:szCs w:val="22"/>
          <w:lang w:val="es-ES"/>
        </w:rPr>
        <w:t xml:space="preserve">que </w:t>
      </w:r>
      <w:r w:rsidRPr="00BC7AAB">
        <w:rPr>
          <w:rFonts w:ascii="Times New Roman" w:hAnsi="Times New Roman" w:cs="Times New Roman"/>
          <w:sz w:val="22"/>
          <w:szCs w:val="22"/>
          <w:lang w:val="es-ES"/>
        </w:rPr>
        <w:t>en los módulos se refiere.</w:t>
      </w:r>
    </w:p>
    <w:p w14:paraId="59E7F512" w14:textId="77777777" w:rsidR="00BC7AAB" w:rsidRPr="00BC7AAB" w:rsidRDefault="00BC7AAB" w:rsidP="00BC7AAB">
      <w:pPr>
        <w:widowControl w:val="0"/>
        <w:autoSpaceDE w:val="0"/>
        <w:autoSpaceDN w:val="0"/>
        <w:adjustRightInd w:val="0"/>
        <w:ind w:firstLine="708"/>
        <w:jc w:val="both"/>
        <w:rPr>
          <w:rFonts w:ascii="Times New Roman" w:hAnsi="Times New Roman" w:cs="Times New Roman"/>
          <w:sz w:val="22"/>
          <w:szCs w:val="22"/>
          <w:lang w:val="es-ES"/>
        </w:rPr>
      </w:pPr>
      <w:r w:rsidRPr="00BC7AAB">
        <w:rPr>
          <w:rFonts w:ascii="Times New Roman" w:hAnsi="Times New Roman" w:cs="Times New Roman"/>
          <w:sz w:val="22"/>
          <w:szCs w:val="22"/>
          <w:lang w:val="es-ES"/>
        </w:rPr>
        <w:t>Para la aplicación del programa al grupo clase se requiere la formación de subgrupos de 4 o 5 integrantes en los que se realizan las actividades. Sin embargo, se contempla el cierre de estas actividades a través de la discusión o puesta en común en gran grupo. Cada módulo incluye unas instrucciones de aplicación específicas.</w:t>
      </w:r>
    </w:p>
    <w:p w14:paraId="32B19193" w14:textId="77777777" w:rsidR="00BC7AAB" w:rsidRPr="00BC7AAB" w:rsidRDefault="00BC7AAB" w:rsidP="00BC7AAB">
      <w:pPr>
        <w:widowControl w:val="0"/>
        <w:autoSpaceDE w:val="0"/>
        <w:autoSpaceDN w:val="0"/>
        <w:adjustRightInd w:val="0"/>
        <w:ind w:firstLine="708"/>
        <w:jc w:val="both"/>
        <w:rPr>
          <w:rFonts w:ascii="Times New Roman" w:hAnsi="Times New Roman" w:cs="Times New Roman"/>
          <w:sz w:val="22"/>
          <w:szCs w:val="22"/>
          <w:lang w:val="es-ES"/>
        </w:rPr>
      </w:pPr>
      <w:r w:rsidRPr="00BC7AAB">
        <w:rPr>
          <w:rFonts w:ascii="Times New Roman" w:hAnsi="Times New Roman" w:cs="Times New Roman"/>
          <w:sz w:val="22"/>
          <w:szCs w:val="22"/>
          <w:lang w:val="es-ES"/>
        </w:rPr>
        <w:t>El profesorado que aplique el programa, asume un papel de apoyo y asesoramiento al trabajo de los subgrupos y dirige las sesiones estimulando el debate y la discusión. El programa contempla, en su diseño, un alto grado de autonomía en el trabajo grupal.</w:t>
      </w:r>
    </w:p>
    <w:p w14:paraId="612A8CAB" w14:textId="77777777" w:rsidR="00A616BC" w:rsidRDefault="00A616BC" w:rsidP="00A616BC">
      <w:pPr>
        <w:widowControl w:val="0"/>
        <w:autoSpaceDE w:val="0"/>
        <w:autoSpaceDN w:val="0"/>
        <w:adjustRightInd w:val="0"/>
        <w:ind w:firstLine="708"/>
        <w:jc w:val="both"/>
        <w:rPr>
          <w:rFonts w:ascii="Times New Roman" w:hAnsi="Times New Roman" w:cs="Times New Roman"/>
          <w:sz w:val="22"/>
          <w:szCs w:val="22"/>
          <w:lang w:val="es-ES"/>
        </w:rPr>
      </w:pPr>
      <w:r w:rsidRPr="00A616BC">
        <w:rPr>
          <w:rFonts w:ascii="Times New Roman" w:hAnsi="Times New Roman" w:cs="Times New Roman"/>
          <w:sz w:val="22"/>
          <w:szCs w:val="22"/>
          <w:lang w:val="es-ES"/>
        </w:rPr>
        <w:t>La normativa del centro educativo y los principios pedagógicos que la definen, favorecen la relación centro-comunidad con una serie de actividades participativas que permite el desarrollo del sentimiento de pertenencia de la c</w:t>
      </w:r>
      <w:r>
        <w:rPr>
          <w:rFonts w:ascii="Times New Roman" w:hAnsi="Times New Roman" w:cs="Times New Roman"/>
          <w:sz w:val="22"/>
          <w:szCs w:val="22"/>
          <w:lang w:val="es-ES"/>
        </w:rPr>
        <w:t>omunidad educativa en su barrio.</w:t>
      </w:r>
    </w:p>
    <w:p w14:paraId="386354E9" w14:textId="77777777" w:rsidR="00A44744" w:rsidRDefault="00A44744" w:rsidP="00A616BC">
      <w:pPr>
        <w:widowControl w:val="0"/>
        <w:autoSpaceDE w:val="0"/>
        <w:autoSpaceDN w:val="0"/>
        <w:adjustRightInd w:val="0"/>
        <w:ind w:firstLine="708"/>
        <w:jc w:val="both"/>
        <w:rPr>
          <w:rFonts w:ascii="Times New Roman" w:hAnsi="Times New Roman" w:cs="Times New Roman"/>
          <w:sz w:val="22"/>
          <w:szCs w:val="22"/>
          <w:lang w:val="es-ES"/>
        </w:rPr>
      </w:pPr>
      <w:r w:rsidRPr="00A44744">
        <w:rPr>
          <w:rFonts w:ascii="Times New Roman" w:hAnsi="Times New Roman" w:cs="Times New Roman"/>
          <w:sz w:val="22"/>
          <w:szCs w:val="22"/>
          <w:u w:val="single"/>
          <w:lang w:val="es-ES"/>
        </w:rPr>
        <w:t>Actividades en la comunidad</w:t>
      </w:r>
      <w:r>
        <w:rPr>
          <w:rFonts w:ascii="Times New Roman" w:hAnsi="Times New Roman" w:cs="Times New Roman"/>
          <w:sz w:val="22"/>
          <w:szCs w:val="22"/>
          <w:lang w:val="es-ES"/>
        </w:rPr>
        <w:t xml:space="preserve">: </w:t>
      </w:r>
    </w:p>
    <w:p w14:paraId="55BD51D9" w14:textId="77777777" w:rsidR="00BF319A" w:rsidRDefault="00BF319A" w:rsidP="00A44744">
      <w:pPr>
        <w:widowControl w:val="0"/>
        <w:autoSpaceDE w:val="0"/>
        <w:autoSpaceDN w:val="0"/>
        <w:adjustRightInd w:val="0"/>
        <w:ind w:firstLine="708"/>
        <w:jc w:val="both"/>
        <w:rPr>
          <w:rFonts w:ascii="Times New Roman" w:hAnsi="Times New Roman" w:cs="Times New Roman"/>
          <w:sz w:val="22"/>
          <w:szCs w:val="22"/>
          <w:lang w:val="es-ES"/>
        </w:rPr>
      </w:pPr>
      <w:r w:rsidRPr="00BF319A">
        <w:rPr>
          <w:rFonts w:ascii="Times New Roman" w:hAnsi="Times New Roman" w:cs="Times New Roman"/>
          <w:b/>
          <w:sz w:val="22"/>
          <w:szCs w:val="22"/>
          <w:lang w:val="es-ES"/>
        </w:rPr>
        <w:t>Salida 1</w:t>
      </w:r>
      <w:r>
        <w:rPr>
          <w:rFonts w:ascii="Times New Roman" w:hAnsi="Times New Roman" w:cs="Times New Roman"/>
          <w:sz w:val="22"/>
          <w:szCs w:val="22"/>
          <w:lang w:val="es-ES"/>
        </w:rPr>
        <w:t>:</w:t>
      </w:r>
    </w:p>
    <w:p w14:paraId="5AF9DE8D" w14:textId="77777777" w:rsidR="00A44744" w:rsidRPr="00A44744" w:rsidRDefault="00A44744" w:rsidP="00A44744">
      <w:pPr>
        <w:widowControl w:val="0"/>
        <w:autoSpaceDE w:val="0"/>
        <w:autoSpaceDN w:val="0"/>
        <w:adjustRightInd w:val="0"/>
        <w:ind w:firstLine="708"/>
        <w:jc w:val="both"/>
        <w:rPr>
          <w:rFonts w:ascii="Times New Roman" w:hAnsi="Times New Roman" w:cs="Times New Roman"/>
          <w:sz w:val="22"/>
          <w:szCs w:val="22"/>
          <w:lang w:val="es-ES"/>
        </w:rPr>
      </w:pPr>
      <w:r>
        <w:rPr>
          <w:rFonts w:ascii="Times New Roman" w:hAnsi="Times New Roman" w:cs="Times New Roman"/>
          <w:sz w:val="22"/>
          <w:szCs w:val="22"/>
          <w:lang w:val="es-ES"/>
        </w:rPr>
        <w:t xml:space="preserve">- </w:t>
      </w:r>
      <w:r w:rsidRPr="00A44744">
        <w:rPr>
          <w:rFonts w:ascii="Times New Roman" w:hAnsi="Times New Roman" w:cs="Times New Roman"/>
          <w:sz w:val="22"/>
          <w:szCs w:val="22"/>
          <w:lang w:val="es-ES"/>
        </w:rPr>
        <w:t>Búsqueda de entidades en el barrio</w:t>
      </w:r>
      <w:r>
        <w:rPr>
          <w:rFonts w:ascii="Times New Roman" w:hAnsi="Times New Roman" w:cs="Times New Roman"/>
          <w:sz w:val="22"/>
          <w:szCs w:val="22"/>
          <w:lang w:val="es-ES"/>
        </w:rPr>
        <w:t xml:space="preserve">: </w:t>
      </w:r>
      <w:r w:rsidRPr="00A44744">
        <w:rPr>
          <w:rFonts w:ascii="Times New Roman" w:hAnsi="Times New Roman" w:cs="Times New Roman"/>
          <w:sz w:val="22"/>
          <w:szCs w:val="22"/>
          <w:lang w:val="es-ES"/>
        </w:rPr>
        <w:t xml:space="preserve">Recogida de información por parejas sobre las entidades escogidas </w:t>
      </w:r>
      <w:r>
        <w:rPr>
          <w:rFonts w:ascii="Times New Roman" w:hAnsi="Times New Roman" w:cs="Times New Roman"/>
          <w:sz w:val="22"/>
          <w:szCs w:val="22"/>
          <w:lang w:val="es-ES"/>
        </w:rPr>
        <w:t>previamente en el aula y</w:t>
      </w:r>
      <w:r w:rsidRPr="00A44744">
        <w:rPr>
          <w:rFonts w:ascii="Times New Roman" w:hAnsi="Times New Roman" w:cs="Times New Roman"/>
          <w:sz w:val="22"/>
          <w:szCs w:val="22"/>
          <w:lang w:val="es-ES"/>
        </w:rPr>
        <w:t xml:space="preserve"> cumplimentar las fichas</w:t>
      </w:r>
      <w:r>
        <w:rPr>
          <w:rFonts w:ascii="Times New Roman" w:hAnsi="Times New Roman" w:cs="Times New Roman"/>
          <w:sz w:val="22"/>
          <w:szCs w:val="22"/>
          <w:lang w:val="es-ES"/>
        </w:rPr>
        <w:t xml:space="preserve"> informativas con las principales característica</w:t>
      </w:r>
      <w:r w:rsidR="00BF319A">
        <w:rPr>
          <w:rFonts w:ascii="Times New Roman" w:hAnsi="Times New Roman" w:cs="Times New Roman"/>
          <w:sz w:val="22"/>
          <w:szCs w:val="22"/>
          <w:lang w:val="es-ES"/>
        </w:rPr>
        <w:t>s</w:t>
      </w:r>
      <w:r w:rsidRPr="00A44744">
        <w:rPr>
          <w:rFonts w:ascii="Times New Roman" w:hAnsi="Times New Roman" w:cs="Times New Roman"/>
          <w:sz w:val="22"/>
          <w:szCs w:val="22"/>
          <w:lang w:val="es-ES"/>
        </w:rPr>
        <w:t>.</w:t>
      </w:r>
    </w:p>
    <w:p w14:paraId="3EDBB691" w14:textId="77777777" w:rsidR="00A44744" w:rsidRPr="00A44744" w:rsidRDefault="00BF319A" w:rsidP="00A44744">
      <w:pPr>
        <w:widowControl w:val="0"/>
        <w:autoSpaceDE w:val="0"/>
        <w:autoSpaceDN w:val="0"/>
        <w:adjustRightInd w:val="0"/>
        <w:ind w:firstLine="708"/>
        <w:jc w:val="both"/>
        <w:rPr>
          <w:rFonts w:ascii="Times New Roman" w:hAnsi="Times New Roman" w:cs="Times New Roman"/>
          <w:sz w:val="22"/>
          <w:szCs w:val="22"/>
          <w:lang w:val="es-ES"/>
        </w:rPr>
      </w:pPr>
      <w:r>
        <w:rPr>
          <w:rFonts w:ascii="Times New Roman" w:hAnsi="Times New Roman" w:cs="Times New Roman" w:hint="eastAsia"/>
          <w:sz w:val="22"/>
          <w:szCs w:val="22"/>
          <w:lang w:val="es-ES"/>
        </w:rPr>
        <w:t>-</w:t>
      </w:r>
      <w:r w:rsidR="00A44744" w:rsidRPr="00A44744">
        <w:rPr>
          <w:rFonts w:ascii="Times New Roman" w:hAnsi="Times New Roman" w:cs="Times New Roman" w:hint="eastAsia"/>
          <w:sz w:val="22"/>
          <w:szCs w:val="22"/>
          <w:lang w:val="es-ES"/>
        </w:rPr>
        <w:t xml:space="preserve"> </w:t>
      </w:r>
      <w:r w:rsidR="00A44744" w:rsidRPr="00A44744">
        <w:rPr>
          <w:rFonts w:ascii="Times New Roman" w:hAnsi="Times New Roman" w:cs="Times New Roman"/>
          <w:sz w:val="22"/>
          <w:szCs w:val="22"/>
          <w:lang w:val="es-ES"/>
        </w:rPr>
        <w:t>Buscar otras instituciones que aumenten el listado elaborado en el pequeño grupo</w:t>
      </w:r>
      <w:r>
        <w:rPr>
          <w:rFonts w:ascii="Times New Roman" w:hAnsi="Times New Roman" w:cs="Times New Roman"/>
          <w:sz w:val="22"/>
          <w:szCs w:val="22"/>
          <w:lang w:val="es-ES"/>
        </w:rPr>
        <w:t xml:space="preserve"> dentro del aula</w:t>
      </w:r>
      <w:r w:rsidR="00A44744" w:rsidRPr="00A44744">
        <w:rPr>
          <w:rFonts w:ascii="Times New Roman" w:hAnsi="Times New Roman" w:cs="Times New Roman"/>
          <w:sz w:val="22"/>
          <w:szCs w:val="22"/>
          <w:lang w:val="es-ES"/>
        </w:rPr>
        <w:t>.</w:t>
      </w:r>
    </w:p>
    <w:p w14:paraId="0DF7AF5F" w14:textId="77777777" w:rsidR="00A44744" w:rsidRDefault="00BF319A" w:rsidP="00A44744">
      <w:pPr>
        <w:widowControl w:val="0"/>
        <w:autoSpaceDE w:val="0"/>
        <w:autoSpaceDN w:val="0"/>
        <w:adjustRightInd w:val="0"/>
        <w:ind w:firstLine="708"/>
        <w:jc w:val="both"/>
        <w:rPr>
          <w:rFonts w:ascii="Times New Roman" w:hAnsi="Times New Roman" w:cs="Times New Roman"/>
          <w:sz w:val="22"/>
          <w:szCs w:val="22"/>
          <w:lang w:val="es-ES"/>
        </w:rPr>
      </w:pPr>
      <w:r>
        <w:rPr>
          <w:rFonts w:ascii="Times New Roman" w:hAnsi="Times New Roman" w:cs="Times New Roman" w:hint="eastAsia"/>
          <w:sz w:val="22"/>
          <w:szCs w:val="22"/>
          <w:lang w:val="es-ES"/>
        </w:rPr>
        <w:t xml:space="preserve">- </w:t>
      </w:r>
      <w:r w:rsidR="00A44744" w:rsidRPr="00A44744">
        <w:rPr>
          <w:rFonts w:ascii="Times New Roman" w:hAnsi="Times New Roman" w:cs="Times New Roman"/>
          <w:sz w:val="22"/>
          <w:szCs w:val="22"/>
          <w:lang w:val="es-ES"/>
        </w:rPr>
        <w:t>Recoger material sobre las instituciones (fotografías, trípticos, carteles</w:t>
      </w:r>
      <w:r>
        <w:rPr>
          <w:rFonts w:ascii="Times New Roman" w:hAnsi="Times New Roman" w:cs="Times New Roman"/>
          <w:sz w:val="22"/>
          <w:szCs w:val="22"/>
          <w:lang w:val="es-ES"/>
        </w:rPr>
        <w:t>…)</w:t>
      </w:r>
      <w:r w:rsidR="00A44744" w:rsidRPr="00A44744">
        <w:rPr>
          <w:rFonts w:ascii="Times New Roman" w:hAnsi="Times New Roman" w:cs="Times New Roman"/>
          <w:sz w:val="22"/>
          <w:szCs w:val="22"/>
          <w:lang w:val="es-ES"/>
        </w:rPr>
        <w:t xml:space="preserve"> </w:t>
      </w:r>
      <w:r>
        <w:rPr>
          <w:rFonts w:ascii="Times New Roman" w:hAnsi="Times New Roman" w:cs="Times New Roman"/>
          <w:sz w:val="22"/>
          <w:szCs w:val="22"/>
          <w:lang w:val="es-ES"/>
        </w:rPr>
        <w:t>que ayuden a darlas a conocer...</w:t>
      </w:r>
    </w:p>
    <w:p w14:paraId="720F890E" w14:textId="77777777" w:rsidR="00BF319A" w:rsidRDefault="00BF319A" w:rsidP="00BF319A">
      <w:pPr>
        <w:widowControl w:val="0"/>
        <w:autoSpaceDE w:val="0"/>
        <w:autoSpaceDN w:val="0"/>
        <w:adjustRightInd w:val="0"/>
        <w:ind w:firstLine="708"/>
        <w:jc w:val="both"/>
        <w:rPr>
          <w:rFonts w:ascii="Times New Roman" w:hAnsi="Times New Roman" w:cs="Times New Roman"/>
          <w:sz w:val="22"/>
          <w:szCs w:val="22"/>
          <w:lang w:val="es-ES"/>
        </w:rPr>
      </w:pPr>
      <w:r w:rsidRPr="00BF319A">
        <w:rPr>
          <w:rFonts w:ascii="Times New Roman" w:hAnsi="Times New Roman" w:cs="Times New Roman"/>
          <w:b/>
          <w:sz w:val="22"/>
          <w:szCs w:val="22"/>
          <w:lang w:val="es-ES"/>
        </w:rPr>
        <w:t>Salida 2:</w:t>
      </w:r>
      <w:r>
        <w:rPr>
          <w:rFonts w:ascii="Times New Roman" w:hAnsi="Times New Roman" w:cs="Times New Roman"/>
          <w:sz w:val="22"/>
          <w:szCs w:val="22"/>
          <w:lang w:val="es-ES"/>
        </w:rPr>
        <w:t xml:space="preserve"> </w:t>
      </w:r>
      <w:r w:rsidRPr="00BF319A">
        <w:rPr>
          <w:rFonts w:ascii="Times New Roman" w:hAnsi="Times New Roman" w:cs="Times New Roman"/>
          <w:sz w:val="22"/>
          <w:szCs w:val="22"/>
          <w:lang w:val="es-ES"/>
        </w:rPr>
        <w:t>Aplicación de la encuesta</w:t>
      </w:r>
      <w:r>
        <w:rPr>
          <w:rFonts w:ascii="Times New Roman" w:hAnsi="Times New Roman" w:cs="Times New Roman"/>
          <w:sz w:val="22"/>
          <w:szCs w:val="22"/>
          <w:lang w:val="es-ES"/>
        </w:rPr>
        <w:t xml:space="preserve"> “ que opina la gente de la comunidad”. </w:t>
      </w:r>
      <w:r w:rsidRPr="00BF319A">
        <w:rPr>
          <w:rFonts w:ascii="Times New Roman" w:hAnsi="Times New Roman" w:cs="Times New Roman"/>
          <w:sz w:val="22"/>
          <w:szCs w:val="22"/>
          <w:lang w:val="es-ES"/>
        </w:rPr>
        <w:t xml:space="preserve">Aplicación de </w:t>
      </w:r>
      <w:r>
        <w:rPr>
          <w:rFonts w:ascii="Times New Roman" w:hAnsi="Times New Roman" w:cs="Times New Roman"/>
          <w:sz w:val="22"/>
          <w:szCs w:val="22"/>
          <w:lang w:val="es-ES"/>
        </w:rPr>
        <w:t>l</w:t>
      </w:r>
      <w:r w:rsidRPr="00BF319A">
        <w:rPr>
          <w:rFonts w:ascii="Times New Roman" w:hAnsi="Times New Roman" w:cs="Times New Roman"/>
          <w:sz w:val="22"/>
          <w:szCs w:val="22"/>
          <w:lang w:val="es-ES"/>
        </w:rPr>
        <w:t>a encuesta a la gente del barrio (amistades, familia</w:t>
      </w:r>
      <w:r>
        <w:rPr>
          <w:rFonts w:ascii="Times New Roman" w:hAnsi="Times New Roman" w:cs="Times New Roman"/>
          <w:sz w:val="22"/>
          <w:szCs w:val="22"/>
          <w:lang w:val="es-ES"/>
        </w:rPr>
        <w:t>, comerciantes</w:t>
      </w:r>
      <w:r w:rsidRPr="00BF319A">
        <w:rPr>
          <w:rFonts w:ascii="Times New Roman" w:hAnsi="Times New Roman" w:cs="Times New Roman"/>
          <w:sz w:val="22"/>
          <w:szCs w:val="22"/>
          <w:lang w:val="es-ES"/>
        </w:rPr>
        <w:t>...) teniendo en cuenta la muestra seleccionada.</w:t>
      </w:r>
    </w:p>
    <w:p w14:paraId="5909CB1B" w14:textId="77777777" w:rsidR="00BF319A" w:rsidRDefault="00BF319A" w:rsidP="00BF319A">
      <w:pPr>
        <w:widowControl w:val="0"/>
        <w:autoSpaceDE w:val="0"/>
        <w:autoSpaceDN w:val="0"/>
        <w:adjustRightInd w:val="0"/>
        <w:ind w:firstLine="708"/>
        <w:jc w:val="both"/>
        <w:rPr>
          <w:rFonts w:ascii="Times New Roman" w:hAnsi="Times New Roman" w:cs="Times New Roman"/>
          <w:sz w:val="22"/>
          <w:szCs w:val="22"/>
          <w:lang w:val="es-ES"/>
        </w:rPr>
      </w:pPr>
      <w:r w:rsidRPr="00BF319A">
        <w:rPr>
          <w:rFonts w:ascii="Times New Roman" w:hAnsi="Times New Roman" w:cs="Times New Roman"/>
          <w:b/>
          <w:sz w:val="22"/>
          <w:szCs w:val="22"/>
          <w:lang w:val="es-ES"/>
        </w:rPr>
        <w:t>Salida 3</w:t>
      </w:r>
      <w:r>
        <w:rPr>
          <w:rFonts w:ascii="Times New Roman" w:hAnsi="Times New Roman" w:cs="Times New Roman"/>
          <w:b/>
          <w:sz w:val="22"/>
          <w:szCs w:val="22"/>
          <w:lang w:val="es-ES"/>
        </w:rPr>
        <w:t>, 4, 5 y 6</w:t>
      </w:r>
      <w:r>
        <w:rPr>
          <w:rFonts w:ascii="Times New Roman" w:hAnsi="Times New Roman" w:cs="Times New Roman"/>
          <w:sz w:val="22"/>
          <w:szCs w:val="22"/>
          <w:lang w:val="es-ES"/>
        </w:rPr>
        <w:t xml:space="preserve">: </w:t>
      </w:r>
      <w:r w:rsidRPr="00BF319A">
        <w:rPr>
          <w:rFonts w:ascii="Times New Roman" w:hAnsi="Times New Roman" w:cs="Times New Roman"/>
          <w:sz w:val="22"/>
          <w:szCs w:val="22"/>
          <w:lang w:val="es-ES"/>
        </w:rPr>
        <w:t>Puesta en práctica de la acción en nuestra comunidad</w:t>
      </w:r>
      <w:r>
        <w:rPr>
          <w:rFonts w:ascii="Times New Roman" w:hAnsi="Times New Roman" w:cs="Times New Roman"/>
          <w:sz w:val="22"/>
          <w:szCs w:val="22"/>
          <w:lang w:val="es-ES"/>
        </w:rPr>
        <w:t xml:space="preserve">. </w:t>
      </w:r>
      <w:r w:rsidRPr="00BF319A">
        <w:rPr>
          <w:rFonts w:ascii="Times New Roman" w:hAnsi="Times New Roman" w:cs="Times New Roman"/>
          <w:sz w:val="22"/>
          <w:szCs w:val="22"/>
          <w:lang w:val="es-ES"/>
        </w:rPr>
        <w:t>Llevar a cabo las acciones en la comunidad</w:t>
      </w:r>
      <w:r>
        <w:rPr>
          <w:rFonts w:ascii="Times New Roman" w:hAnsi="Times New Roman" w:cs="Times New Roman"/>
          <w:sz w:val="22"/>
          <w:szCs w:val="22"/>
          <w:lang w:val="es-ES"/>
        </w:rPr>
        <w:t xml:space="preserve">. </w:t>
      </w:r>
      <w:r w:rsidRPr="00BF319A">
        <w:rPr>
          <w:rFonts w:ascii="Times New Roman" w:hAnsi="Times New Roman" w:cs="Times New Roman"/>
          <w:sz w:val="22"/>
          <w:szCs w:val="22"/>
          <w:lang w:val="es-ES"/>
        </w:rPr>
        <w:t>El alumnado decide diseñar dípticos y carteles para la toma de conciencia de la población sobr</w:t>
      </w:r>
      <w:r>
        <w:rPr>
          <w:rFonts w:ascii="Times New Roman" w:hAnsi="Times New Roman" w:cs="Times New Roman"/>
          <w:sz w:val="22"/>
          <w:szCs w:val="22"/>
          <w:lang w:val="es-ES"/>
        </w:rPr>
        <w:t xml:space="preserve">e la necesidad que han detectado, </w:t>
      </w:r>
      <w:r w:rsidRPr="00BF319A">
        <w:rPr>
          <w:rFonts w:ascii="Times New Roman" w:hAnsi="Times New Roman" w:cs="Times New Roman"/>
          <w:sz w:val="22"/>
          <w:szCs w:val="22"/>
          <w:lang w:val="es-ES"/>
        </w:rPr>
        <w:t>planificadas para solv</w:t>
      </w:r>
      <w:r>
        <w:rPr>
          <w:rFonts w:ascii="Times New Roman" w:hAnsi="Times New Roman" w:cs="Times New Roman"/>
          <w:sz w:val="22"/>
          <w:szCs w:val="22"/>
          <w:lang w:val="es-ES"/>
        </w:rPr>
        <w:t>entar su elección del problema.</w:t>
      </w:r>
      <w:r w:rsidRPr="00BF319A">
        <w:rPr>
          <w:rFonts w:ascii="Times New Roman" w:hAnsi="Times New Roman" w:cs="Times New Roman" w:hint="eastAsia"/>
          <w:sz w:val="22"/>
          <w:szCs w:val="22"/>
          <w:lang w:val="es-ES"/>
        </w:rPr>
        <w:t xml:space="preserve"> </w:t>
      </w:r>
      <w:r w:rsidRPr="00BF319A">
        <w:rPr>
          <w:rFonts w:ascii="Times New Roman" w:hAnsi="Times New Roman" w:cs="Times New Roman"/>
          <w:sz w:val="22"/>
          <w:szCs w:val="22"/>
          <w:lang w:val="es-ES"/>
        </w:rPr>
        <w:t>Celebración de los éxitos: Jornada de P</w:t>
      </w:r>
      <w:r>
        <w:rPr>
          <w:rFonts w:ascii="Times New Roman" w:hAnsi="Times New Roman" w:cs="Times New Roman"/>
          <w:sz w:val="22"/>
          <w:szCs w:val="22"/>
          <w:lang w:val="es-ES"/>
        </w:rPr>
        <w:t>articipación en la Universidad.</w:t>
      </w:r>
      <w:r>
        <w:rPr>
          <w:rFonts w:ascii="Times New Roman" w:hAnsi="Times New Roman" w:cs="Times New Roman" w:hint="eastAsia"/>
          <w:sz w:val="22"/>
          <w:szCs w:val="22"/>
          <w:lang w:val="es-ES"/>
        </w:rPr>
        <w:t xml:space="preserve"> </w:t>
      </w:r>
      <w:r w:rsidRPr="00BF319A">
        <w:rPr>
          <w:rFonts w:ascii="Times New Roman" w:hAnsi="Times New Roman" w:cs="Times New Roman"/>
          <w:sz w:val="22"/>
          <w:szCs w:val="22"/>
          <w:lang w:val="es-ES"/>
        </w:rPr>
        <w:t>Exposición del alumnado de los dos proyectos de acción que están llevando a</w:t>
      </w:r>
      <w:r>
        <w:rPr>
          <w:rFonts w:ascii="Times New Roman" w:hAnsi="Times New Roman" w:cs="Times New Roman"/>
          <w:sz w:val="22"/>
          <w:szCs w:val="22"/>
          <w:lang w:val="es-ES"/>
        </w:rPr>
        <w:t>cabo</w:t>
      </w:r>
      <w:r w:rsidRPr="00BF319A">
        <w:rPr>
          <w:rFonts w:ascii="Times New Roman" w:hAnsi="Times New Roman" w:cs="Times New Roman"/>
          <w:sz w:val="22"/>
          <w:szCs w:val="22"/>
          <w:lang w:val="es-ES"/>
        </w:rPr>
        <w:t>.</w:t>
      </w:r>
    </w:p>
    <w:p w14:paraId="67C1AFBC" w14:textId="77777777" w:rsidR="003F7A15" w:rsidRPr="00AA27C5" w:rsidRDefault="00BF319A" w:rsidP="000E4F85">
      <w:pPr>
        <w:widowControl w:val="0"/>
        <w:autoSpaceDE w:val="0"/>
        <w:autoSpaceDN w:val="0"/>
        <w:adjustRightInd w:val="0"/>
        <w:ind w:firstLine="708"/>
        <w:jc w:val="both"/>
        <w:rPr>
          <w:rFonts w:ascii="Times New Roman" w:hAnsi="Times New Roman" w:cs="Times New Roman"/>
          <w:sz w:val="22"/>
          <w:szCs w:val="22"/>
          <w:lang w:val="es-ES"/>
        </w:rPr>
      </w:pPr>
      <w:r w:rsidRPr="00BF319A">
        <w:rPr>
          <w:rFonts w:ascii="Times New Roman" w:hAnsi="Times New Roman" w:cs="Times New Roman"/>
          <w:b/>
          <w:sz w:val="22"/>
          <w:szCs w:val="22"/>
          <w:lang w:val="es-ES"/>
        </w:rPr>
        <w:t>Salida 7</w:t>
      </w:r>
      <w:r>
        <w:rPr>
          <w:rFonts w:ascii="Times New Roman" w:hAnsi="Times New Roman" w:cs="Times New Roman"/>
          <w:sz w:val="22"/>
          <w:szCs w:val="22"/>
          <w:lang w:val="es-ES"/>
        </w:rPr>
        <w:t>: Entrevista co</w:t>
      </w:r>
      <w:r w:rsidR="000E4F85">
        <w:rPr>
          <w:rFonts w:ascii="Times New Roman" w:hAnsi="Times New Roman" w:cs="Times New Roman"/>
          <w:sz w:val="22"/>
          <w:szCs w:val="22"/>
          <w:lang w:val="es-ES"/>
        </w:rPr>
        <w:t>n el Concejal y la técnico del A</w:t>
      </w:r>
      <w:r>
        <w:rPr>
          <w:rFonts w:ascii="Times New Roman" w:hAnsi="Times New Roman" w:cs="Times New Roman"/>
          <w:sz w:val="22"/>
          <w:szCs w:val="22"/>
          <w:lang w:val="es-ES"/>
        </w:rPr>
        <w:t>yuntamiento.</w:t>
      </w:r>
      <w:r w:rsidR="000E4F85">
        <w:rPr>
          <w:rFonts w:ascii="Times New Roman" w:hAnsi="Times New Roman" w:cs="Times New Roman"/>
          <w:sz w:val="22"/>
          <w:szCs w:val="22"/>
          <w:lang w:val="es-ES"/>
        </w:rPr>
        <w:t xml:space="preserve"> </w:t>
      </w:r>
      <w:r w:rsidR="000E4F85" w:rsidRPr="000E4F85">
        <w:rPr>
          <w:rFonts w:ascii="Times New Roman" w:hAnsi="Times New Roman" w:cs="Times New Roman"/>
          <w:sz w:val="22"/>
          <w:szCs w:val="22"/>
          <w:lang w:val="es-ES"/>
        </w:rPr>
        <w:t>Visita al Ayuntamiento. </w:t>
      </w:r>
      <w:r w:rsidR="000E4F85" w:rsidRPr="000E4F85">
        <w:rPr>
          <w:rFonts w:ascii="Times New Roman" w:hAnsi="Times New Roman" w:cs="Times New Roman" w:hint="eastAsia"/>
          <w:sz w:val="22"/>
          <w:szCs w:val="22"/>
          <w:lang w:val="es-ES"/>
        </w:rPr>
        <w:t xml:space="preserve"> </w:t>
      </w:r>
      <w:r w:rsidR="000E4F85" w:rsidRPr="000E4F85">
        <w:rPr>
          <w:rFonts w:ascii="Times New Roman" w:hAnsi="Times New Roman" w:cs="Times New Roman"/>
          <w:sz w:val="22"/>
          <w:szCs w:val="22"/>
          <w:lang w:val="es-ES"/>
        </w:rPr>
        <w:t>Entrevista del alumnado con el Concejal y la técnica de Juventud para</w:t>
      </w:r>
      <w:r w:rsidR="000E4F85">
        <w:rPr>
          <w:rFonts w:ascii="Times New Roman" w:hAnsi="Times New Roman" w:cs="Times New Roman"/>
          <w:sz w:val="22"/>
          <w:szCs w:val="22"/>
          <w:lang w:val="es-ES"/>
        </w:rPr>
        <w:t xml:space="preserve"> </w:t>
      </w:r>
      <w:r w:rsidR="000E4F85" w:rsidRPr="000E4F85">
        <w:rPr>
          <w:rFonts w:ascii="Times New Roman" w:hAnsi="Times New Roman" w:cs="Times New Roman"/>
          <w:sz w:val="22"/>
          <w:szCs w:val="22"/>
          <w:lang w:val="es-ES"/>
        </w:rPr>
        <w:t>exponer los problemas detectados en su comunidad y buscar posibles vías de solución conjuntas.</w:t>
      </w:r>
    </w:p>
    <w:p w14:paraId="0C7FB2D7" w14:textId="77777777" w:rsidR="00FA3844" w:rsidRPr="00AA27C5" w:rsidRDefault="00FA3844" w:rsidP="00185473">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Si bien, la valoración que realiza e</w:t>
      </w:r>
      <w:r w:rsidR="00185473" w:rsidRPr="00AA27C5">
        <w:rPr>
          <w:rFonts w:ascii="Times New Roman" w:hAnsi="Times New Roman" w:cs="Times New Roman"/>
          <w:sz w:val="22"/>
          <w:szCs w:val="22"/>
          <w:lang w:val="es-ES"/>
        </w:rPr>
        <w:t>l alumnado del programa se analizará en la parte de evaluación del programa</w:t>
      </w:r>
      <w:r w:rsidRPr="00AA27C5">
        <w:rPr>
          <w:rFonts w:ascii="Times New Roman" w:hAnsi="Times New Roman" w:cs="Times New Roman"/>
          <w:sz w:val="22"/>
          <w:szCs w:val="22"/>
          <w:lang w:val="es-ES"/>
        </w:rPr>
        <w:t xml:space="preserve"> en un p</w:t>
      </w:r>
      <w:r w:rsidR="00185473" w:rsidRPr="00AA27C5">
        <w:rPr>
          <w:rFonts w:ascii="Times New Roman" w:hAnsi="Times New Roman" w:cs="Times New Roman"/>
          <w:sz w:val="22"/>
          <w:szCs w:val="22"/>
          <w:lang w:val="es-ES"/>
        </w:rPr>
        <w:t>unto posterior, aquí se puede adelantar</w:t>
      </w:r>
      <w:r w:rsidRPr="00AA27C5">
        <w:rPr>
          <w:rFonts w:ascii="Times New Roman" w:hAnsi="Times New Roman" w:cs="Times New Roman"/>
          <w:sz w:val="22"/>
          <w:szCs w:val="22"/>
          <w:lang w:val="es-ES"/>
        </w:rPr>
        <w:t xml:space="preserve"> que las actividades propuest</w:t>
      </w:r>
      <w:r w:rsidR="00167340">
        <w:rPr>
          <w:rFonts w:ascii="Times New Roman" w:hAnsi="Times New Roman" w:cs="Times New Roman"/>
          <w:sz w:val="22"/>
          <w:szCs w:val="22"/>
          <w:lang w:val="es-ES"/>
        </w:rPr>
        <w:t>as a nivel de aula que funcionarán</w:t>
      </w:r>
      <w:r w:rsidRPr="00AA27C5">
        <w:rPr>
          <w:rFonts w:ascii="Times New Roman" w:hAnsi="Times New Roman" w:cs="Times New Roman"/>
          <w:sz w:val="22"/>
          <w:szCs w:val="22"/>
          <w:lang w:val="es-ES"/>
        </w:rPr>
        <w:t xml:space="preserve"> mejor son las dinámicas de grupo, las exposiciones y los debates que generan las puestas en común</w:t>
      </w:r>
      <w:r w:rsidR="00167340">
        <w:rPr>
          <w:rFonts w:ascii="Times New Roman" w:hAnsi="Times New Roman" w:cs="Times New Roman"/>
          <w:sz w:val="22"/>
          <w:szCs w:val="22"/>
          <w:lang w:val="es-ES"/>
        </w:rPr>
        <w:t xml:space="preserve"> debido a la experiencia previa en otras actividades similares</w:t>
      </w:r>
      <w:r w:rsidRPr="00AA27C5">
        <w:rPr>
          <w:rFonts w:ascii="Times New Roman" w:hAnsi="Times New Roman" w:cs="Times New Roman"/>
          <w:sz w:val="22"/>
          <w:szCs w:val="22"/>
          <w:lang w:val="es-ES"/>
        </w:rPr>
        <w:t>. El alumnado manifiesta sentirse “cómodo”, “con libertad para expresarse”, “tranquilo”, “escuchado”... y estas actividades les resulta “interesante”, “divertidas”, “dif</w:t>
      </w:r>
      <w:r w:rsidR="00185473" w:rsidRPr="00AA27C5">
        <w:rPr>
          <w:rFonts w:ascii="Times New Roman" w:hAnsi="Times New Roman" w:cs="Times New Roman"/>
          <w:sz w:val="22"/>
          <w:szCs w:val="22"/>
          <w:lang w:val="es-ES"/>
        </w:rPr>
        <w:t>erentes”</w:t>
      </w:r>
      <w:r w:rsidRPr="00AA27C5">
        <w:rPr>
          <w:rFonts w:ascii="Times New Roman" w:hAnsi="Times New Roman" w:cs="Times New Roman"/>
          <w:sz w:val="22"/>
          <w:szCs w:val="22"/>
          <w:lang w:val="es-ES"/>
        </w:rPr>
        <w:t>... No obstante, en general, el alumnado prefiere realizar actividades en las que no tenga que escribir demasiado. Esto puede ser debido a la falta de hábito de escritura. Son más bien personas que se definen por su activismo, motivándoles más l</w:t>
      </w:r>
      <w:r w:rsidR="00185473" w:rsidRPr="00AA27C5">
        <w:rPr>
          <w:rFonts w:ascii="Times New Roman" w:hAnsi="Times New Roman" w:cs="Times New Roman"/>
          <w:sz w:val="22"/>
          <w:szCs w:val="22"/>
          <w:lang w:val="es-ES"/>
        </w:rPr>
        <w:t>a participación, de esta forma la metodología activa-participativa presente en este tipo de proyectos es m</w:t>
      </w:r>
      <w:r w:rsidR="00036923" w:rsidRPr="00AA27C5">
        <w:rPr>
          <w:rFonts w:ascii="Times New Roman" w:hAnsi="Times New Roman" w:cs="Times New Roman"/>
          <w:sz w:val="22"/>
          <w:szCs w:val="22"/>
          <w:lang w:val="es-ES"/>
        </w:rPr>
        <w:t>u</w:t>
      </w:r>
      <w:r w:rsidR="00185473" w:rsidRPr="00AA27C5">
        <w:rPr>
          <w:rFonts w:ascii="Times New Roman" w:hAnsi="Times New Roman" w:cs="Times New Roman"/>
          <w:sz w:val="22"/>
          <w:szCs w:val="22"/>
          <w:lang w:val="es-ES"/>
        </w:rPr>
        <w:t>y útil en el proceso de enseñanza aprendizaje, especialmente en grupos de adolescentes y jóvenes con fracaso escolar o falta de motivación hacia el estudio.</w:t>
      </w:r>
    </w:p>
    <w:p w14:paraId="19FC9908" w14:textId="77777777" w:rsidR="002B3332" w:rsidRPr="00AA27C5" w:rsidRDefault="00FA3844" w:rsidP="002B3332">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Las actividades realizadas en la comunidad tienen mucho éxito en tanto que parecen ser el motor principal de su motivación. Expresan interés en la realización de este tipo de actividades, logrando los objetivos propuestos. Cabe menci</w:t>
      </w:r>
      <w:r w:rsidR="002B3332" w:rsidRPr="00AA27C5">
        <w:rPr>
          <w:rFonts w:ascii="Times New Roman" w:hAnsi="Times New Roman" w:cs="Times New Roman"/>
          <w:sz w:val="22"/>
          <w:szCs w:val="22"/>
          <w:lang w:val="es-ES"/>
        </w:rPr>
        <w:t>onar que, al principio, los alumnos y alumnas que participan en este programa piensan que no</w:t>
      </w:r>
      <w:r w:rsidRPr="00AA27C5">
        <w:rPr>
          <w:rFonts w:ascii="Times New Roman" w:hAnsi="Times New Roman" w:cs="Times New Roman"/>
          <w:sz w:val="22"/>
          <w:szCs w:val="22"/>
          <w:lang w:val="es-ES"/>
        </w:rPr>
        <w:t xml:space="preserve"> van a realizar actividades fuera del centro educativo, ya que tienen prohibido</w:t>
      </w:r>
      <w:r w:rsidR="002B3332" w:rsidRPr="00AA27C5">
        <w:rPr>
          <w:rFonts w:ascii="Times New Roman" w:hAnsi="Times New Roman" w:cs="Times New Roman"/>
          <w:sz w:val="22"/>
          <w:szCs w:val="22"/>
          <w:lang w:val="es-ES"/>
        </w:rPr>
        <w:t xml:space="preserve"> asistir a cualquier salida debido a su comportamiento y al miedo que tiene el profesorado en cómo pueden comportarse fuera del centro. La aplicación de este proyecto requiere salidas a la comunidad, por lo que se apuesta y se cree en ellos, y con permiso de las familias y del centro educativo, se lanzan al barrio para realizar las actividades que el programa demanda. Este hecho provoca en ellos que, las actividades planificadas y explicadas en el aula, no sean más “promesas incumplidas”, sino una realidad que ahora están viviendo. Su comportamiento es excepcional en muchos aspectos que se detallan más adelante. Esto es así, probablemente, porque sienten que alguien cree y apuesta por ellos, aspecto que les genera más confianza, generando así mayor implicación y motivación en las actividades a realizar.</w:t>
      </w:r>
    </w:p>
    <w:p w14:paraId="0A8780DB" w14:textId="77777777" w:rsidR="00703D04" w:rsidRPr="00AA27C5" w:rsidRDefault="00703D04" w:rsidP="00703D04">
      <w:pPr>
        <w:widowControl w:val="0"/>
        <w:autoSpaceDE w:val="0"/>
        <w:autoSpaceDN w:val="0"/>
        <w:adjustRightInd w:val="0"/>
        <w:ind w:firstLine="709"/>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En general, las características de los materiales son: su sistematización y su flexibilidad. Con respecto a la sistematización, el alumnado siente que en todo momento que la experiencia está organizada, y se reflejan los pasos con suma claridad. En relación a la flexibilidad, en ningún momento se sienten atrapados por las actividades del programa, ya que siempre pueden amoldarse a las necesidades y características del grupo-clase.</w:t>
      </w:r>
    </w:p>
    <w:p w14:paraId="0B6706D6" w14:textId="77777777" w:rsidR="00703D04" w:rsidRPr="00AA27C5" w:rsidRDefault="00703D04" w:rsidP="00703D04">
      <w:pPr>
        <w:widowControl w:val="0"/>
        <w:autoSpaceDE w:val="0"/>
        <w:autoSpaceDN w:val="0"/>
        <w:adjustRightInd w:val="0"/>
        <w:ind w:firstLine="709"/>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El programa se caracteriza por una metodología de trabajo basada en actividades, técnicas y dinámicas que están centradas en el diálogo y el trabajo en equipo, favoreciendo, así, la participación. Esta manera de ejecutar l</w:t>
      </w:r>
      <w:r w:rsidR="00167340">
        <w:rPr>
          <w:rFonts w:ascii="Times New Roman" w:hAnsi="Times New Roman" w:cs="Times New Roman"/>
          <w:sz w:val="22"/>
          <w:szCs w:val="22"/>
          <w:lang w:val="es-ES"/>
        </w:rPr>
        <w:t>as actividades permitirá</w:t>
      </w:r>
      <w:r w:rsidRPr="00AA27C5">
        <w:rPr>
          <w:rFonts w:ascii="Times New Roman" w:hAnsi="Times New Roman" w:cs="Times New Roman"/>
          <w:sz w:val="22"/>
          <w:szCs w:val="22"/>
          <w:lang w:val="es-ES"/>
        </w:rPr>
        <w:t xml:space="preserve"> que el alumnado viva el proceso real de la participación como un derecho, un deber, una necesidad y un instrumento de mejora, con sus correspondientes dimensiones.</w:t>
      </w:r>
    </w:p>
    <w:p w14:paraId="0A7DF8D7" w14:textId="77777777" w:rsidR="004C6142" w:rsidRPr="00AA27C5" w:rsidRDefault="00703D04" w:rsidP="004C6142">
      <w:pPr>
        <w:widowControl w:val="0"/>
        <w:autoSpaceDE w:val="0"/>
        <w:autoSpaceDN w:val="0"/>
        <w:adjustRightInd w:val="0"/>
        <w:ind w:firstLine="709"/>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Algunas de las técnicas utilizadas, de carácter participativo, son la lluvia de ideas, el diseño de murales, debates, etc. </w:t>
      </w:r>
      <w:r w:rsidR="004C6142" w:rsidRPr="00AA27C5">
        <w:rPr>
          <w:rFonts w:ascii="Times New Roman" w:hAnsi="Times New Roman" w:cs="Times New Roman"/>
          <w:sz w:val="22"/>
          <w:szCs w:val="22"/>
          <w:u w:val="single"/>
          <w:lang w:val="es-ES"/>
        </w:rPr>
        <w:t>Respecto a los espacios de aplicación del proyecto</w:t>
      </w:r>
      <w:r w:rsidR="004C6142" w:rsidRPr="00AA27C5">
        <w:rPr>
          <w:rFonts w:ascii="Times New Roman" w:hAnsi="Times New Roman" w:cs="Times New Roman"/>
          <w:sz w:val="22"/>
          <w:szCs w:val="22"/>
          <w:lang w:val="es-ES"/>
        </w:rPr>
        <w:t>, las sesiones se realizan en los siguientes espacios físicos:</w:t>
      </w:r>
    </w:p>
    <w:p w14:paraId="1DC01352" w14:textId="77777777" w:rsidR="004C6142" w:rsidRPr="00AA27C5" w:rsidRDefault="004C6142" w:rsidP="004C6142">
      <w:pPr>
        <w:widowControl w:val="0"/>
        <w:autoSpaceDE w:val="0"/>
        <w:autoSpaceDN w:val="0"/>
        <w:adjustRightInd w:val="0"/>
        <w:ind w:firstLine="709"/>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w:t>
      </w:r>
      <w:r w:rsidRPr="00AA27C5">
        <w:rPr>
          <w:rFonts w:ascii="Times New Roman" w:hAnsi="Times New Roman" w:cs="Times New Roman"/>
          <w:sz w:val="22"/>
          <w:szCs w:val="22"/>
          <w:u w:val="single"/>
          <w:lang w:val="es-ES"/>
        </w:rPr>
        <w:t>El aula</w:t>
      </w:r>
      <w:r w:rsidR="00167340">
        <w:rPr>
          <w:rFonts w:ascii="Times New Roman" w:hAnsi="Times New Roman" w:cs="Times New Roman"/>
          <w:sz w:val="22"/>
          <w:szCs w:val="22"/>
          <w:lang w:val="es-ES"/>
        </w:rPr>
        <w:t>. Donde se realizarán</w:t>
      </w:r>
      <w:r w:rsidRPr="00AA27C5">
        <w:rPr>
          <w:rFonts w:ascii="Times New Roman" w:hAnsi="Times New Roman" w:cs="Times New Roman"/>
          <w:sz w:val="22"/>
          <w:szCs w:val="22"/>
          <w:lang w:val="es-ES"/>
        </w:rPr>
        <w:t xml:space="preserve"> aquellas actividades que requieren puesta en común, debate, exposiciones, elaboración de murales y otros materiales, etc. siendo las clases de tutoría y de Ciencias Sociales los espacios destinados para la realización de las mismas.</w:t>
      </w:r>
    </w:p>
    <w:p w14:paraId="6CB1E1A4" w14:textId="77777777" w:rsidR="004C6142" w:rsidRPr="00AA27C5" w:rsidRDefault="004C6142" w:rsidP="004C6142">
      <w:pPr>
        <w:widowControl w:val="0"/>
        <w:autoSpaceDE w:val="0"/>
        <w:autoSpaceDN w:val="0"/>
        <w:adjustRightInd w:val="0"/>
        <w:ind w:firstLine="709"/>
        <w:jc w:val="both"/>
        <w:rPr>
          <w:rFonts w:ascii="Times New Roman" w:hAnsi="Times New Roman" w:cs="Times New Roman"/>
          <w:sz w:val="22"/>
          <w:szCs w:val="22"/>
          <w:lang w:val="es-ES"/>
        </w:rPr>
      </w:pPr>
      <w:r w:rsidRPr="00AA27C5">
        <w:rPr>
          <w:rFonts w:ascii="Times New Roman" w:hAnsi="Times New Roman" w:cs="Times New Roman"/>
          <w:sz w:val="22"/>
          <w:szCs w:val="22"/>
          <w:u w:val="single"/>
          <w:lang w:val="es-ES"/>
        </w:rPr>
        <w:t>- La comunidad</w:t>
      </w:r>
      <w:r w:rsidRPr="00AA27C5">
        <w:rPr>
          <w:rFonts w:ascii="Times New Roman" w:hAnsi="Times New Roman" w:cs="Times New Roman"/>
          <w:sz w:val="22"/>
          <w:szCs w:val="22"/>
          <w:lang w:val="es-ES"/>
        </w:rPr>
        <w:t>, entendida como barrio. En este espacio el alumnado busca información, diagnostica las necesidades y lleva</w:t>
      </w:r>
      <w:r w:rsidR="00167340">
        <w:rPr>
          <w:rFonts w:ascii="Times New Roman" w:hAnsi="Times New Roman" w:cs="Times New Roman"/>
          <w:sz w:val="22"/>
          <w:szCs w:val="22"/>
          <w:lang w:val="es-ES"/>
        </w:rPr>
        <w:t>rá</w:t>
      </w:r>
      <w:r w:rsidRPr="00AA27C5">
        <w:rPr>
          <w:rFonts w:ascii="Times New Roman" w:hAnsi="Times New Roman" w:cs="Times New Roman"/>
          <w:sz w:val="22"/>
          <w:szCs w:val="22"/>
          <w:lang w:val="es-ES"/>
        </w:rPr>
        <w:t xml:space="preserve"> a cabo su proyecto. Cabe señalar que, además de estos dos escenarios principales de actuación, d</w:t>
      </w:r>
      <w:r w:rsidR="00167340">
        <w:rPr>
          <w:rFonts w:ascii="Times New Roman" w:hAnsi="Times New Roman" w:cs="Times New Roman"/>
          <w:sz w:val="22"/>
          <w:szCs w:val="22"/>
          <w:lang w:val="es-ES"/>
        </w:rPr>
        <w:t>e forma puntual, el alumnado hará</w:t>
      </w:r>
      <w:r w:rsidRPr="00AA27C5">
        <w:rPr>
          <w:rFonts w:ascii="Times New Roman" w:hAnsi="Times New Roman" w:cs="Times New Roman"/>
          <w:sz w:val="22"/>
          <w:szCs w:val="22"/>
          <w:lang w:val="es-ES"/>
        </w:rPr>
        <w:t xml:space="preserve"> uso de un espacio de su comuni</w:t>
      </w:r>
      <w:r w:rsidR="008E70A1" w:rsidRPr="00AA27C5">
        <w:rPr>
          <w:rFonts w:ascii="Times New Roman" w:hAnsi="Times New Roman" w:cs="Times New Roman"/>
          <w:sz w:val="22"/>
          <w:szCs w:val="22"/>
          <w:lang w:val="es-ES"/>
        </w:rPr>
        <w:t>dad más lejano, el Campus de Toledo de la Facultad de Educación</w:t>
      </w:r>
      <w:r w:rsidR="00167340">
        <w:rPr>
          <w:rFonts w:ascii="Times New Roman" w:hAnsi="Times New Roman" w:cs="Times New Roman"/>
          <w:sz w:val="22"/>
          <w:szCs w:val="22"/>
          <w:lang w:val="es-ES"/>
        </w:rPr>
        <w:t>, donde expondrán</w:t>
      </w:r>
      <w:r w:rsidRPr="00AA27C5">
        <w:rPr>
          <w:rFonts w:ascii="Times New Roman" w:hAnsi="Times New Roman" w:cs="Times New Roman"/>
          <w:sz w:val="22"/>
          <w:szCs w:val="22"/>
          <w:lang w:val="es-ES"/>
        </w:rPr>
        <w:t xml:space="preserve"> los correspondientes proyectos que están llevando a cabo</w:t>
      </w:r>
      <w:r w:rsidR="00AA27C5" w:rsidRPr="00AA27C5">
        <w:rPr>
          <w:rFonts w:ascii="Times New Roman" w:hAnsi="Times New Roman" w:cs="Times New Roman"/>
          <w:sz w:val="22"/>
          <w:szCs w:val="22"/>
          <w:lang w:val="es-ES"/>
        </w:rPr>
        <w:t xml:space="preserve"> situado a unos 10 km del centro educativo</w:t>
      </w:r>
      <w:r w:rsidR="00892745">
        <w:rPr>
          <w:rFonts w:ascii="Times New Roman" w:hAnsi="Times New Roman" w:cs="Times New Roman"/>
          <w:sz w:val="22"/>
          <w:szCs w:val="22"/>
          <w:lang w:val="es-ES"/>
        </w:rPr>
        <w:t xml:space="preserve"> a los alumnos de 1º del Grado de Magisterio, dando a conocer la metodología del Aprendizaje-Servicio a los futuros maestros y maestras de la comunidad</w:t>
      </w:r>
      <w:r w:rsidRPr="00AA27C5">
        <w:rPr>
          <w:rFonts w:ascii="Times New Roman" w:hAnsi="Times New Roman" w:cs="Times New Roman"/>
          <w:sz w:val="22"/>
          <w:szCs w:val="22"/>
          <w:lang w:val="es-ES"/>
        </w:rPr>
        <w:t>.</w:t>
      </w:r>
      <w:r w:rsidR="00AA27C5" w:rsidRPr="00AA27C5">
        <w:rPr>
          <w:rFonts w:ascii="Times New Roman" w:hAnsi="Times New Roman" w:cs="Times New Roman"/>
          <w:sz w:val="22"/>
          <w:szCs w:val="22"/>
          <w:lang w:val="es-ES"/>
        </w:rPr>
        <w:t xml:space="preserve"> Los desplazamientos se realizan en autobús urbano.</w:t>
      </w:r>
    </w:p>
    <w:p w14:paraId="7F2A3AE6" w14:textId="77777777" w:rsidR="00FF131F" w:rsidRPr="00AA27C5" w:rsidRDefault="004C6142" w:rsidP="00FF131F">
      <w:pPr>
        <w:widowControl w:val="0"/>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Como resumen de las actividades, decir q</w:t>
      </w:r>
      <w:r w:rsidR="00892745">
        <w:rPr>
          <w:rFonts w:ascii="Times New Roman" w:hAnsi="Times New Roman" w:cs="Times New Roman"/>
          <w:sz w:val="22"/>
          <w:szCs w:val="22"/>
          <w:lang w:val="es-ES"/>
        </w:rPr>
        <w:t>ue durante el proyecto se asumirán</w:t>
      </w:r>
      <w:r w:rsidRPr="00AA27C5">
        <w:rPr>
          <w:rFonts w:ascii="Times New Roman" w:hAnsi="Times New Roman" w:cs="Times New Roman"/>
          <w:sz w:val="22"/>
          <w:szCs w:val="22"/>
          <w:lang w:val="es-ES"/>
        </w:rPr>
        <w:t xml:space="preserve"> riesgos.</w:t>
      </w:r>
      <w:r w:rsidRPr="00AA27C5">
        <w:rPr>
          <w:rFonts w:ascii="Book Antiqua" w:hAnsi="Book Antiqua" w:cs="Book Antiqua"/>
          <w:sz w:val="22"/>
          <w:szCs w:val="22"/>
          <w:lang w:val="es-ES"/>
        </w:rPr>
        <w:t xml:space="preserve"> </w:t>
      </w:r>
      <w:r w:rsidRPr="00AA27C5">
        <w:rPr>
          <w:rFonts w:ascii="Times New Roman" w:hAnsi="Times New Roman" w:cs="Times New Roman"/>
          <w:sz w:val="22"/>
          <w:szCs w:val="22"/>
          <w:lang w:val="es-ES"/>
        </w:rPr>
        <w:t>Algunas de las actividades en la comunidad, como son: la difusión del proyecto en el barrio para la toma de conciencia del vecindario sobre la necesidad detectada; la entrevista con el concejal y la presentación del proyect</w:t>
      </w:r>
      <w:r w:rsidR="008E70A1" w:rsidRPr="00AA27C5">
        <w:rPr>
          <w:rFonts w:ascii="Times New Roman" w:hAnsi="Times New Roman" w:cs="Times New Roman"/>
          <w:sz w:val="22"/>
          <w:szCs w:val="22"/>
          <w:lang w:val="es-ES"/>
        </w:rPr>
        <w:t>o en la Universidad</w:t>
      </w:r>
      <w:r w:rsidRPr="00AA27C5">
        <w:rPr>
          <w:rFonts w:ascii="Times New Roman" w:hAnsi="Times New Roman" w:cs="Times New Roman"/>
          <w:sz w:val="22"/>
          <w:szCs w:val="22"/>
          <w:lang w:val="es-ES"/>
        </w:rPr>
        <w:t>, se llevan a cabo en horas de actividad académica. Si bien, es importante mencionar, el gran número de gestiones (como autorizaciones de la dirección y de las familias) que implica el salir del centro educativo, a pesar de esta cantidad de gestiones, el profesorado encargado de llevar a cabo estas actividades con el alumnado durante el horario escolar no tiene una cobertura total ante cualquier incidente que pueda ocurrir. La ejecución de este tipo de actividades conlleva un riesgo que debe asumir el profesorado, si quiere llevar a cabo</w:t>
      </w:r>
      <w:r w:rsidR="00FF131F" w:rsidRPr="00AA27C5">
        <w:rPr>
          <w:rFonts w:ascii="Times New Roman" w:hAnsi="Times New Roman" w:cs="Times New Roman"/>
          <w:sz w:val="22"/>
          <w:szCs w:val="22"/>
          <w:lang w:val="es-ES"/>
        </w:rPr>
        <w:t xml:space="preserve"> la implementación del programa y  a</w:t>
      </w:r>
      <w:r w:rsidR="00892745">
        <w:rPr>
          <w:rFonts w:ascii="Times New Roman" w:hAnsi="Times New Roman" w:cs="Times New Roman"/>
          <w:sz w:val="22"/>
          <w:szCs w:val="22"/>
          <w:lang w:val="es-ES"/>
        </w:rPr>
        <w:t>sí se espera realizar con el apoyo del Consejo Escolar y la dirección del centro educativo, así como con la comprensión de otros profesores que deberán ceder algunas de sus horas lectivas para la realización de las principales salidas del centro</w:t>
      </w:r>
      <w:r w:rsidRPr="00AA27C5">
        <w:rPr>
          <w:rFonts w:ascii="Times New Roman" w:hAnsi="Times New Roman" w:cs="Times New Roman"/>
          <w:sz w:val="22"/>
          <w:szCs w:val="22"/>
          <w:lang w:val="es-ES"/>
        </w:rPr>
        <w:t>.</w:t>
      </w:r>
    </w:p>
    <w:p w14:paraId="1222802B" w14:textId="77777777" w:rsidR="00FF131F" w:rsidRPr="00AA27C5" w:rsidRDefault="004C6142" w:rsidP="00FF131F">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Cabe destacar</w:t>
      </w:r>
      <w:r w:rsidR="00FF131F" w:rsidRPr="00AA27C5">
        <w:rPr>
          <w:rFonts w:ascii="Times New Roman" w:hAnsi="Times New Roman" w:cs="Times New Roman"/>
          <w:sz w:val="22"/>
          <w:szCs w:val="22"/>
          <w:lang w:val="es-ES"/>
        </w:rPr>
        <w:t>, para finalizar con este punto,</w:t>
      </w:r>
      <w:r w:rsidRPr="00AA27C5">
        <w:rPr>
          <w:rFonts w:ascii="Times New Roman" w:hAnsi="Times New Roman" w:cs="Times New Roman"/>
          <w:sz w:val="22"/>
          <w:szCs w:val="22"/>
          <w:lang w:val="es-ES"/>
        </w:rPr>
        <w:t xml:space="preserve"> que todos los aspectos que per</w:t>
      </w:r>
      <w:r w:rsidR="00892745">
        <w:rPr>
          <w:rFonts w:ascii="Times New Roman" w:hAnsi="Times New Roman" w:cs="Times New Roman"/>
          <w:sz w:val="22"/>
          <w:szCs w:val="22"/>
          <w:lang w:val="es-ES"/>
        </w:rPr>
        <w:t>mitirán</w:t>
      </w:r>
      <w:r w:rsidR="00FF131F" w:rsidRPr="00AA27C5">
        <w:rPr>
          <w:rFonts w:ascii="Times New Roman" w:hAnsi="Times New Roman" w:cs="Times New Roman"/>
          <w:sz w:val="22"/>
          <w:szCs w:val="22"/>
          <w:lang w:val="es-ES"/>
        </w:rPr>
        <w:t xml:space="preserve"> la viabilidad del proyecto</w:t>
      </w:r>
      <w:r w:rsidRPr="00AA27C5">
        <w:rPr>
          <w:rFonts w:ascii="Times New Roman" w:hAnsi="Times New Roman" w:cs="Times New Roman"/>
          <w:sz w:val="22"/>
          <w:szCs w:val="22"/>
          <w:lang w:val="es-ES"/>
        </w:rPr>
        <w:t>, expuestos en la evaluación inicial (puentes de comunicación, compromis</w:t>
      </w:r>
      <w:r w:rsidR="00FF131F" w:rsidRPr="00AA27C5">
        <w:rPr>
          <w:rFonts w:ascii="Times New Roman" w:hAnsi="Times New Roman" w:cs="Times New Roman"/>
          <w:sz w:val="22"/>
          <w:szCs w:val="22"/>
          <w:lang w:val="es-ES"/>
        </w:rPr>
        <w:t>o institucional y del profesor</w:t>
      </w:r>
      <w:r w:rsidRPr="00AA27C5">
        <w:rPr>
          <w:rFonts w:ascii="Times New Roman" w:hAnsi="Times New Roman" w:cs="Times New Roman"/>
          <w:sz w:val="22"/>
          <w:szCs w:val="22"/>
          <w:lang w:val="es-ES"/>
        </w:rPr>
        <w:t>, espacios de aplicación del programa y utilización de los espacios informales del</w:t>
      </w:r>
      <w:r w:rsidR="00892745">
        <w:rPr>
          <w:rFonts w:ascii="Times New Roman" w:hAnsi="Times New Roman" w:cs="Times New Roman"/>
          <w:sz w:val="22"/>
          <w:szCs w:val="22"/>
          <w:lang w:val="es-ES"/>
        </w:rPr>
        <w:t xml:space="preserve"> centro educativo), se mantendrán</w:t>
      </w:r>
      <w:r w:rsidRPr="00AA27C5">
        <w:rPr>
          <w:rFonts w:ascii="Times New Roman" w:hAnsi="Times New Roman" w:cs="Times New Roman"/>
          <w:sz w:val="22"/>
          <w:szCs w:val="22"/>
          <w:lang w:val="es-ES"/>
        </w:rPr>
        <w:t xml:space="preserve"> du</w:t>
      </w:r>
      <w:r w:rsidR="00FF131F" w:rsidRPr="00AA27C5">
        <w:rPr>
          <w:rFonts w:ascii="Times New Roman" w:hAnsi="Times New Roman" w:cs="Times New Roman"/>
          <w:sz w:val="22"/>
          <w:szCs w:val="22"/>
          <w:lang w:val="es-ES"/>
        </w:rPr>
        <w:t>rante la aplicación del proyecto</w:t>
      </w:r>
      <w:r w:rsidRPr="00AA27C5">
        <w:rPr>
          <w:rFonts w:ascii="Times New Roman" w:hAnsi="Times New Roman" w:cs="Times New Roman"/>
          <w:sz w:val="22"/>
          <w:szCs w:val="22"/>
          <w:lang w:val="es-ES"/>
        </w:rPr>
        <w:t>, siendo as</w:t>
      </w:r>
      <w:r w:rsidR="00892745">
        <w:rPr>
          <w:rFonts w:ascii="Times New Roman" w:hAnsi="Times New Roman" w:cs="Times New Roman"/>
          <w:sz w:val="22"/>
          <w:szCs w:val="22"/>
          <w:lang w:val="es-ES"/>
        </w:rPr>
        <w:t>pectos favorables que no supongan</w:t>
      </w:r>
      <w:r w:rsidRPr="00AA27C5">
        <w:rPr>
          <w:rFonts w:ascii="Times New Roman" w:hAnsi="Times New Roman" w:cs="Times New Roman"/>
          <w:sz w:val="22"/>
          <w:szCs w:val="22"/>
          <w:lang w:val="es-ES"/>
        </w:rPr>
        <w:t xml:space="preserve"> ningún reajuste entre la práctica del programa y su formulación teórica.</w:t>
      </w:r>
    </w:p>
    <w:p w14:paraId="509BB9C7" w14:textId="77777777" w:rsidR="00FF131F" w:rsidRPr="00AA27C5" w:rsidRDefault="00FF131F" w:rsidP="00FF131F">
      <w:pPr>
        <w:widowControl w:val="0"/>
        <w:autoSpaceDE w:val="0"/>
        <w:autoSpaceDN w:val="0"/>
        <w:adjustRightInd w:val="0"/>
        <w:ind w:firstLine="708"/>
        <w:jc w:val="both"/>
        <w:rPr>
          <w:rFonts w:ascii="Times New Roman" w:hAnsi="Times New Roman" w:cs="Times New Roman"/>
          <w:sz w:val="22"/>
          <w:szCs w:val="22"/>
          <w:lang w:val="es-ES"/>
        </w:rPr>
      </w:pPr>
    </w:p>
    <w:p w14:paraId="0132DE10" w14:textId="77777777" w:rsidR="00570BDB" w:rsidRPr="00AA27C5" w:rsidRDefault="00FF131F" w:rsidP="004C42EF">
      <w:pPr>
        <w:widowControl w:val="0"/>
        <w:autoSpaceDE w:val="0"/>
        <w:autoSpaceDN w:val="0"/>
        <w:adjustRightInd w:val="0"/>
        <w:ind w:firstLine="426"/>
        <w:jc w:val="both"/>
        <w:rPr>
          <w:rFonts w:ascii="Times New Roman" w:hAnsi="Times New Roman" w:cs="Times New Roman"/>
          <w:sz w:val="22"/>
          <w:szCs w:val="22"/>
          <w:lang w:val="es-ES"/>
        </w:rPr>
      </w:pPr>
      <w:r w:rsidRPr="00AA27C5">
        <w:rPr>
          <w:rFonts w:ascii="Times New Roman" w:hAnsi="Times New Roman" w:cs="Times New Roman"/>
          <w:b/>
          <w:sz w:val="22"/>
          <w:szCs w:val="22"/>
          <w:lang w:val="es-ES"/>
        </w:rPr>
        <w:t>2.4</w:t>
      </w:r>
      <w:r w:rsidR="00570BDB" w:rsidRPr="00AA27C5">
        <w:rPr>
          <w:rFonts w:ascii="Times New Roman" w:hAnsi="Times New Roman" w:cs="Times New Roman"/>
          <w:b/>
          <w:sz w:val="22"/>
          <w:szCs w:val="22"/>
          <w:lang w:val="es-ES"/>
        </w:rPr>
        <w:t xml:space="preserve"> EVALUACIÓN DEL PROYECTO </w:t>
      </w:r>
    </w:p>
    <w:p w14:paraId="177DCC54" w14:textId="77777777" w:rsidR="00FF131F" w:rsidRPr="00AA27C5" w:rsidRDefault="00FF131F" w:rsidP="00570BDB">
      <w:pPr>
        <w:widowControl w:val="0"/>
        <w:autoSpaceDE w:val="0"/>
        <w:autoSpaceDN w:val="0"/>
        <w:adjustRightInd w:val="0"/>
        <w:jc w:val="both"/>
        <w:rPr>
          <w:rFonts w:ascii="Times New Roman" w:hAnsi="Times New Roman" w:cs="Times New Roman"/>
          <w:sz w:val="22"/>
          <w:szCs w:val="22"/>
          <w:u w:val="single"/>
          <w:lang w:val="es-ES"/>
        </w:rPr>
      </w:pPr>
    </w:p>
    <w:p w14:paraId="5014750D" w14:textId="77777777" w:rsidR="00570BDB" w:rsidRPr="00AA27C5" w:rsidRDefault="00570BDB" w:rsidP="00FF131F">
      <w:pPr>
        <w:widowControl w:val="0"/>
        <w:autoSpaceDE w:val="0"/>
        <w:autoSpaceDN w:val="0"/>
        <w:adjustRightInd w:val="0"/>
        <w:ind w:firstLine="708"/>
        <w:jc w:val="both"/>
        <w:rPr>
          <w:rFonts w:ascii="Times New Roman" w:hAnsi="Times New Roman" w:cs="Times New Roman"/>
          <w:sz w:val="22"/>
          <w:szCs w:val="22"/>
          <w:u w:val="single"/>
          <w:lang w:val="es-ES"/>
        </w:rPr>
      </w:pPr>
      <w:r w:rsidRPr="00AA27C5">
        <w:rPr>
          <w:rFonts w:ascii="Times New Roman" w:hAnsi="Times New Roman" w:cs="Times New Roman"/>
          <w:sz w:val="22"/>
          <w:szCs w:val="22"/>
          <w:u w:val="single"/>
          <w:lang w:val="es-ES"/>
        </w:rPr>
        <w:t>Fase I. Evaluación inicial</w:t>
      </w:r>
    </w:p>
    <w:p w14:paraId="3BDB6474" w14:textId="77777777" w:rsidR="00FF131F" w:rsidRPr="00AA27C5" w:rsidRDefault="00FF131F" w:rsidP="00FF131F">
      <w:pPr>
        <w:widowControl w:val="0"/>
        <w:autoSpaceDE w:val="0"/>
        <w:autoSpaceDN w:val="0"/>
        <w:adjustRightInd w:val="0"/>
        <w:ind w:firstLine="708"/>
        <w:jc w:val="both"/>
        <w:rPr>
          <w:rFonts w:ascii="Times New Roman" w:hAnsi="Times New Roman" w:cs="Times New Roman"/>
          <w:sz w:val="22"/>
          <w:szCs w:val="22"/>
          <w:lang w:val="es-ES"/>
        </w:rPr>
      </w:pPr>
    </w:p>
    <w:p w14:paraId="6AA98783" w14:textId="77777777" w:rsidR="00570BDB" w:rsidRPr="00AA27C5" w:rsidRDefault="00570BDB" w:rsidP="00FF131F">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Durante esta fase se caracteriza el centro educativo y se determina la adecuación y viabilidad institucional inicial, así como el estado inicial del alumnado, proporcionándonos la validez del programa. Esta etapa finaliza con la adaptación del programa, partiendo de los resultados obtenidos en el diagnóstico inicial del alumnado participante en particular, y en el centro educativo en general.</w:t>
      </w:r>
    </w:p>
    <w:p w14:paraId="04C09079" w14:textId="77777777" w:rsidR="00036923" w:rsidRPr="00AA27C5" w:rsidRDefault="00036923" w:rsidP="00FF131F">
      <w:pPr>
        <w:widowControl w:val="0"/>
        <w:autoSpaceDE w:val="0"/>
        <w:autoSpaceDN w:val="0"/>
        <w:adjustRightInd w:val="0"/>
        <w:ind w:firstLine="708"/>
        <w:jc w:val="both"/>
        <w:rPr>
          <w:rFonts w:ascii="Times New Roman" w:hAnsi="Times New Roman" w:cs="Times New Roman"/>
          <w:sz w:val="22"/>
          <w:szCs w:val="22"/>
          <w:u w:val="single"/>
          <w:lang w:val="es-ES"/>
        </w:rPr>
      </w:pPr>
    </w:p>
    <w:p w14:paraId="6A732A4D" w14:textId="77777777" w:rsidR="00570BDB" w:rsidRPr="00AA27C5" w:rsidRDefault="00570BDB" w:rsidP="00FF131F">
      <w:pPr>
        <w:widowControl w:val="0"/>
        <w:autoSpaceDE w:val="0"/>
        <w:autoSpaceDN w:val="0"/>
        <w:adjustRightInd w:val="0"/>
        <w:ind w:firstLine="708"/>
        <w:jc w:val="both"/>
        <w:rPr>
          <w:rFonts w:ascii="Times New Roman" w:hAnsi="Times New Roman" w:cs="Times New Roman"/>
          <w:sz w:val="22"/>
          <w:szCs w:val="22"/>
          <w:u w:val="single"/>
          <w:lang w:val="es-ES"/>
        </w:rPr>
      </w:pPr>
      <w:r w:rsidRPr="00AA27C5">
        <w:rPr>
          <w:rFonts w:ascii="Times New Roman" w:hAnsi="Times New Roman" w:cs="Times New Roman"/>
          <w:sz w:val="22"/>
          <w:szCs w:val="22"/>
          <w:u w:val="single"/>
          <w:lang w:val="es-ES"/>
        </w:rPr>
        <w:t>Fase 2. Evaluación de proceso</w:t>
      </w:r>
    </w:p>
    <w:p w14:paraId="5F2ABC97" w14:textId="77777777" w:rsidR="00FF131F" w:rsidRPr="00AA27C5" w:rsidRDefault="00FF131F" w:rsidP="00570BDB">
      <w:pPr>
        <w:widowControl w:val="0"/>
        <w:autoSpaceDE w:val="0"/>
        <w:autoSpaceDN w:val="0"/>
        <w:adjustRightInd w:val="0"/>
        <w:jc w:val="both"/>
        <w:rPr>
          <w:rFonts w:ascii="Times New Roman" w:hAnsi="Times New Roman" w:cs="Times New Roman"/>
          <w:sz w:val="22"/>
          <w:szCs w:val="22"/>
          <w:lang w:val="es-ES"/>
        </w:rPr>
      </w:pPr>
    </w:p>
    <w:p w14:paraId="0591C6EC" w14:textId="77777777" w:rsidR="00570BDB" w:rsidRPr="00AA27C5" w:rsidRDefault="00570BDB" w:rsidP="00FF131F">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Esta fase hace referencia a la aplicación del programa para la formación de una ciudadanía activa y nos permite: realizar los ajustes necesarios del programa a su realidad práctica; planificar su intervención; analizar la reacción del alumnado frente al programa; y conocer los cambios del alumnado con respecto a los objetivos del programa.</w:t>
      </w:r>
    </w:p>
    <w:p w14:paraId="44890BF3" w14:textId="77777777" w:rsidR="00A9381E" w:rsidRPr="00AA27C5" w:rsidRDefault="00A9381E" w:rsidP="00AA27C5">
      <w:pPr>
        <w:widowControl w:val="0"/>
        <w:autoSpaceDE w:val="0"/>
        <w:autoSpaceDN w:val="0"/>
        <w:adjustRightInd w:val="0"/>
        <w:jc w:val="both"/>
        <w:rPr>
          <w:rFonts w:ascii="Times New Roman" w:hAnsi="Times New Roman" w:cs="Times New Roman"/>
          <w:sz w:val="22"/>
          <w:szCs w:val="22"/>
          <w:u w:val="single"/>
          <w:lang w:val="es-ES"/>
        </w:rPr>
      </w:pPr>
    </w:p>
    <w:p w14:paraId="589C364D" w14:textId="77777777" w:rsidR="00570BDB" w:rsidRPr="00AA27C5" w:rsidRDefault="00570BDB" w:rsidP="00FF131F">
      <w:pPr>
        <w:widowControl w:val="0"/>
        <w:autoSpaceDE w:val="0"/>
        <w:autoSpaceDN w:val="0"/>
        <w:adjustRightInd w:val="0"/>
        <w:ind w:firstLine="708"/>
        <w:jc w:val="both"/>
        <w:rPr>
          <w:rFonts w:ascii="Times New Roman" w:hAnsi="Times New Roman" w:cs="Times New Roman"/>
          <w:sz w:val="22"/>
          <w:szCs w:val="22"/>
          <w:u w:val="single"/>
          <w:lang w:val="es-ES"/>
        </w:rPr>
      </w:pPr>
      <w:r w:rsidRPr="00AA27C5">
        <w:rPr>
          <w:rFonts w:ascii="Times New Roman" w:hAnsi="Times New Roman" w:cs="Times New Roman"/>
          <w:sz w:val="22"/>
          <w:szCs w:val="22"/>
          <w:u w:val="single"/>
          <w:lang w:val="es-ES"/>
        </w:rPr>
        <w:t>Fase 3. Evaluación de resultados</w:t>
      </w:r>
    </w:p>
    <w:p w14:paraId="7BDC1DAF" w14:textId="77777777" w:rsidR="00FF131F" w:rsidRPr="00AA27C5" w:rsidRDefault="00FF131F" w:rsidP="00570BDB">
      <w:pPr>
        <w:widowControl w:val="0"/>
        <w:autoSpaceDE w:val="0"/>
        <w:autoSpaceDN w:val="0"/>
        <w:adjustRightInd w:val="0"/>
        <w:jc w:val="both"/>
        <w:rPr>
          <w:rFonts w:ascii="Times New Roman" w:hAnsi="Times New Roman" w:cs="Times New Roman"/>
          <w:sz w:val="22"/>
          <w:szCs w:val="22"/>
          <w:lang w:val="es-ES"/>
        </w:rPr>
      </w:pPr>
    </w:p>
    <w:p w14:paraId="466BAA20" w14:textId="77777777" w:rsidR="00570BDB" w:rsidRPr="00AA27C5" w:rsidRDefault="00570BDB" w:rsidP="00FF131F">
      <w:pPr>
        <w:widowControl w:val="0"/>
        <w:autoSpaceDE w:val="0"/>
        <w:autoSpaceDN w:val="0"/>
        <w:adjustRightInd w:val="0"/>
        <w:ind w:firstLine="708"/>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La evaluación de resultados tiene como objetivo analizar si se han alcanzado los objetivos propuestos, qué efectos ha tenido la intervención en el aula, las actividades desarrolladas, la metodología, los recursos, etc. utilizados e identificar las “buenas prácticas” que facilita</w:t>
      </w:r>
      <w:r w:rsidR="00D959A0" w:rsidRPr="00AA27C5">
        <w:rPr>
          <w:rFonts w:ascii="Times New Roman" w:hAnsi="Times New Roman" w:cs="Times New Roman"/>
          <w:sz w:val="22"/>
          <w:szCs w:val="22"/>
          <w:lang w:val="es-ES"/>
        </w:rPr>
        <w:t xml:space="preserve">n el desarrollo óptimo del proyecto </w:t>
      </w:r>
      <w:r w:rsidR="00D959A0" w:rsidRPr="00892745">
        <w:rPr>
          <w:rFonts w:ascii="Times New Roman" w:hAnsi="Times New Roman" w:cs="Times New Roman"/>
          <w:b/>
          <w:sz w:val="22"/>
          <w:szCs w:val="22"/>
          <w:lang w:val="es-ES"/>
        </w:rPr>
        <w:t>así como las propuestas de mejora</w:t>
      </w:r>
      <w:r w:rsidRPr="00892745">
        <w:rPr>
          <w:rFonts w:ascii="Times New Roman" w:hAnsi="Times New Roman" w:cs="Times New Roman"/>
          <w:b/>
          <w:sz w:val="22"/>
          <w:szCs w:val="22"/>
          <w:lang w:val="es-ES"/>
        </w:rPr>
        <w:t>.</w:t>
      </w:r>
    </w:p>
    <w:p w14:paraId="2B6A68AA" w14:textId="77777777" w:rsidR="00FF131F" w:rsidRPr="00AA27C5" w:rsidRDefault="00FF131F" w:rsidP="00570BDB">
      <w:pPr>
        <w:widowControl w:val="0"/>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t>Para clarificar la evaluación del proyecto en sus tres momentos fundamentales, voy a introducir unas tablas para clarificar ta</w:t>
      </w:r>
      <w:r w:rsidR="00D074AC" w:rsidRPr="00AA27C5">
        <w:rPr>
          <w:rFonts w:ascii="Times New Roman" w:hAnsi="Times New Roman" w:cs="Times New Roman"/>
          <w:sz w:val="22"/>
          <w:szCs w:val="22"/>
          <w:lang w:val="es-ES"/>
        </w:rPr>
        <w:t>nto los criterios, indicadores como</w:t>
      </w:r>
      <w:r w:rsidRPr="00AA27C5">
        <w:rPr>
          <w:rFonts w:ascii="Times New Roman" w:hAnsi="Times New Roman" w:cs="Times New Roman"/>
          <w:sz w:val="22"/>
          <w:szCs w:val="22"/>
          <w:lang w:val="es-ES"/>
        </w:rPr>
        <w:t xml:space="preserve"> estrategias y técnicas de evaluación, siempre una parte fundamental en cualquier proyecto d</w:t>
      </w:r>
      <w:r w:rsidR="00D074AC" w:rsidRPr="00AA27C5">
        <w:rPr>
          <w:rFonts w:ascii="Times New Roman" w:hAnsi="Times New Roman" w:cs="Times New Roman"/>
          <w:sz w:val="22"/>
          <w:szCs w:val="22"/>
          <w:lang w:val="es-ES"/>
        </w:rPr>
        <w:t>e intervención sociocomunitaria así como del propio proceso de enseñanza (docente) y aprendizaje (alumnos).</w:t>
      </w:r>
    </w:p>
    <w:p w14:paraId="2C3E0FD6" w14:textId="77777777" w:rsidR="00D71086" w:rsidRPr="00AA27C5" w:rsidRDefault="00D71086" w:rsidP="00570BDB">
      <w:pPr>
        <w:widowControl w:val="0"/>
        <w:autoSpaceDE w:val="0"/>
        <w:autoSpaceDN w:val="0"/>
        <w:adjustRightInd w:val="0"/>
        <w:jc w:val="both"/>
        <w:rPr>
          <w:rFonts w:ascii="Times New Roman" w:hAnsi="Times New Roman" w:cs="Times New Roman"/>
          <w:sz w:val="22"/>
          <w:szCs w:val="22"/>
          <w:lang w:val="es-ES"/>
        </w:rPr>
      </w:pPr>
    </w:p>
    <w:tbl>
      <w:tblPr>
        <w:tblStyle w:val="Tablaconcuadrcula"/>
        <w:tblW w:w="8758" w:type="dxa"/>
        <w:jc w:val="center"/>
        <w:tblLook w:val="04A0" w:firstRow="1" w:lastRow="0" w:firstColumn="1" w:lastColumn="0" w:noHBand="0" w:noVBand="1"/>
      </w:tblPr>
      <w:tblGrid>
        <w:gridCol w:w="2919"/>
        <w:gridCol w:w="2919"/>
        <w:gridCol w:w="2920"/>
      </w:tblGrid>
      <w:tr w:rsidR="00FF131F" w:rsidRPr="00AA27C5" w14:paraId="5FF03C2B" w14:textId="77777777" w:rsidTr="00D71086">
        <w:trPr>
          <w:trHeight w:val="841"/>
          <w:jc w:val="center"/>
        </w:trPr>
        <w:tc>
          <w:tcPr>
            <w:tcW w:w="8758" w:type="dxa"/>
            <w:gridSpan w:val="3"/>
            <w:vAlign w:val="center"/>
          </w:tcPr>
          <w:p w14:paraId="63F2428E" w14:textId="77777777" w:rsidR="00FF131F" w:rsidRPr="00AA27C5" w:rsidRDefault="00FF131F" w:rsidP="00FF131F">
            <w:pPr>
              <w:jc w:val="center"/>
              <w:rPr>
                <w:rFonts w:ascii="Times New Roman" w:hAnsi="Times New Roman" w:cs="Times New Roman"/>
                <w:sz w:val="22"/>
                <w:szCs w:val="22"/>
              </w:rPr>
            </w:pPr>
            <w:r w:rsidRPr="00AA27C5">
              <w:rPr>
                <w:rFonts w:ascii="Times New Roman" w:hAnsi="Times New Roman" w:cs="Times New Roman"/>
                <w:sz w:val="22"/>
                <w:szCs w:val="22"/>
                <w:lang w:val="es-ES"/>
              </w:rPr>
              <w:t>ANÁLISIS EVALUATIVO DEL “ESTADO INICIAL DEL ALUMNADO”</w:t>
            </w:r>
          </w:p>
        </w:tc>
      </w:tr>
      <w:tr w:rsidR="00FF131F" w:rsidRPr="00AA27C5" w14:paraId="2366D557" w14:textId="77777777" w:rsidTr="00D71086">
        <w:trPr>
          <w:trHeight w:val="706"/>
          <w:jc w:val="center"/>
        </w:trPr>
        <w:tc>
          <w:tcPr>
            <w:tcW w:w="2919" w:type="dxa"/>
          </w:tcPr>
          <w:p w14:paraId="1E411DC2" w14:textId="77777777" w:rsidR="00FF131F" w:rsidRPr="00AA27C5" w:rsidRDefault="00FF131F" w:rsidP="00FF131F">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OBJETIVO de la investigación</w:t>
            </w:r>
          </w:p>
        </w:tc>
        <w:tc>
          <w:tcPr>
            <w:tcW w:w="5839" w:type="dxa"/>
            <w:gridSpan w:val="2"/>
          </w:tcPr>
          <w:p w14:paraId="431F50AD" w14:textId="77777777" w:rsidR="00FF131F" w:rsidRPr="00AA27C5" w:rsidRDefault="00FF131F" w:rsidP="00FF131F">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Analizar el estado inicial del alumnado en las dimensiones claves del proyecto.</w:t>
            </w:r>
          </w:p>
        </w:tc>
      </w:tr>
      <w:tr w:rsidR="00FF131F" w:rsidRPr="00AA27C5" w14:paraId="1E5B3FBF" w14:textId="77777777" w:rsidTr="00D71086">
        <w:trPr>
          <w:trHeight w:val="437"/>
          <w:jc w:val="center"/>
        </w:trPr>
        <w:tc>
          <w:tcPr>
            <w:tcW w:w="2919" w:type="dxa"/>
          </w:tcPr>
          <w:p w14:paraId="3B1331F0" w14:textId="77777777" w:rsidR="00FF131F" w:rsidRPr="00AA27C5" w:rsidRDefault="00FF131F" w:rsidP="00FF131F">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OBJETO de la evaluación</w:t>
            </w:r>
          </w:p>
        </w:tc>
        <w:tc>
          <w:tcPr>
            <w:tcW w:w="5839" w:type="dxa"/>
            <w:gridSpan w:val="2"/>
          </w:tcPr>
          <w:p w14:paraId="6A6F9B07" w14:textId="77777777" w:rsidR="00FF131F" w:rsidRPr="00AA27C5" w:rsidRDefault="00FF131F" w:rsidP="00FF131F">
            <w:pPr>
              <w:rPr>
                <w:rFonts w:ascii="Times New Roman" w:hAnsi="Times New Roman" w:cs="Times New Roman"/>
                <w:sz w:val="22"/>
                <w:szCs w:val="22"/>
                <w:lang w:val="es-ES"/>
              </w:rPr>
            </w:pPr>
            <w:r w:rsidRPr="00AA27C5">
              <w:rPr>
                <w:rFonts w:ascii="Times New Roman" w:hAnsi="Times New Roman" w:cs="Times New Roman"/>
                <w:sz w:val="22"/>
                <w:szCs w:val="22"/>
                <w:lang w:val="es-ES"/>
              </w:rPr>
              <w:t>Nivel de conocimientos, habilidades y actitudes del alumnado para el ejercicio activo de la ciudadanía.</w:t>
            </w:r>
          </w:p>
          <w:p w14:paraId="569B4963" w14:textId="77777777" w:rsidR="00FF131F" w:rsidRPr="00AA27C5" w:rsidRDefault="00FF131F" w:rsidP="00FF131F">
            <w:pPr>
              <w:rPr>
                <w:rFonts w:ascii="Times New Roman" w:hAnsi="Times New Roman" w:cs="Times New Roman"/>
                <w:sz w:val="22"/>
                <w:szCs w:val="22"/>
              </w:rPr>
            </w:pPr>
          </w:p>
        </w:tc>
      </w:tr>
      <w:tr w:rsidR="00FF131F" w:rsidRPr="00AA27C5" w14:paraId="3E85F13A" w14:textId="77777777" w:rsidTr="00D71086">
        <w:trPr>
          <w:trHeight w:val="473"/>
          <w:jc w:val="center"/>
        </w:trPr>
        <w:tc>
          <w:tcPr>
            <w:tcW w:w="2919" w:type="dxa"/>
          </w:tcPr>
          <w:p w14:paraId="2DA941A1" w14:textId="77777777" w:rsidR="00FF131F" w:rsidRPr="00AA27C5" w:rsidRDefault="00FF131F" w:rsidP="00FF131F">
            <w:pPr>
              <w:rPr>
                <w:rFonts w:ascii="Times New Roman" w:hAnsi="Times New Roman" w:cs="Times New Roman"/>
                <w:b/>
                <w:sz w:val="22"/>
                <w:szCs w:val="22"/>
              </w:rPr>
            </w:pPr>
            <w:r w:rsidRPr="00AA27C5">
              <w:rPr>
                <w:rFonts w:ascii="Times New Roman" w:hAnsi="Times New Roman" w:cs="Times New Roman"/>
                <w:b/>
                <w:sz w:val="22"/>
                <w:szCs w:val="22"/>
                <w:lang w:val="es-ES"/>
              </w:rPr>
              <w:t>MOMENTO</w:t>
            </w:r>
            <w:r w:rsidR="00D71086" w:rsidRPr="00AA27C5">
              <w:rPr>
                <w:rFonts w:ascii="Times New Roman" w:hAnsi="Times New Roman" w:cs="Times New Roman"/>
                <w:b/>
                <w:sz w:val="22"/>
                <w:szCs w:val="22"/>
                <w:lang w:val="es-ES"/>
              </w:rPr>
              <w:t>: FASE 1</w:t>
            </w:r>
          </w:p>
        </w:tc>
        <w:tc>
          <w:tcPr>
            <w:tcW w:w="5839" w:type="dxa"/>
            <w:gridSpan w:val="2"/>
          </w:tcPr>
          <w:p w14:paraId="51477CA7" w14:textId="77777777" w:rsidR="00FF131F" w:rsidRPr="00AA27C5" w:rsidRDefault="00FF131F" w:rsidP="00FF131F">
            <w:pPr>
              <w:rPr>
                <w:rFonts w:ascii="Times New Roman" w:hAnsi="Times New Roman" w:cs="Times New Roman"/>
                <w:b/>
                <w:sz w:val="22"/>
                <w:szCs w:val="22"/>
              </w:rPr>
            </w:pPr>
            <w:r w:rsidRPr="00AA27C5">
              <w:rPr>
                <w:rFonts w:ascii="Times New Roman" w:hAnsi="Times New Roman" w:cs="Times New Roman"/>
                <w:b/>
                <w:sz w:val="22"/>
                <w:szCs w:val="22"/>
                <w:lang w:val="es-ES"/>
              </w:rPr>
              <w:t>Evaluación inicial</w:t>
            </w:r>
          </w:p>
        </w:tc>
      </w:tr>
      <w:tr w:rsidR="00FF131F" w:rsidRPr="00AA27C5" w14:paraId="30A7B327" w14:textId="77777777" w:rsidTr="00D71086">
        <w:trPr>
          <w:trHeight w:val="1089"/>
          <w:jc w:val="center"/>
        </w:trPr>
        <w:tc>
          <w:tcPr>
            <w:tcW w:w="2919" w:type="dxa"/>
            <w:vAlign w:val="center"/>
          </w:tcPr>
          <w:p w14:paraId="338420C1" w14:textId="77777777" w:rsidR="00FF131F" w:rsidRPr="00AA27C5" w:rsidRDefault="00FF131F" w:rsidP="00FF131F">
            <w:pPr>
              <w:widowControl w:val="0"/>
              <w:autoSpaceDE w:val="0"/>
              <w:autoSpaceDN w:val="0"/>
              <w:adjustRightInd w:val="0"/>
              <w:spacing w:after="240"/>
              <w:jc w:val="center"/>
              <w:rPr>
                <w:rFonts w:ascii="Times New Roman" w:hAnsi="Times New Roman" w:cs="Times New Roman"/>
                <w:sz w:val="22"/>
                <w:szCs w:val="22"/>
                <w:lang w:val="es-ES"/>
              </w:rPr>
            </w:pPr>
            <w:r w:rsidRPr="00AA27C5">
              <w:rPr>
                <w:rFonts w:ascii="Times New Roman" w:hAnsi="Times New Roman" w:cs="Times New Roman"/>
                <w:sz w:val="22"/>
                <w:szCs w:val="22"/>
                <w:lang w:val="es-ES"/>
              </w:rPr>
              <w:t>CRITERIOS DE EVALUACIÓN</w:t>
            </w:r>
          </w:p>
        </w:tc>
        <w:tc>
          <w:tcPr>
            <w:tcW w:w="2919" w:type="dxa"/>
            <w:vAlign w:val="center"/>
          </w:tcPr>
          <w:p w14:paraId="6EE9480E" w14:textId="77777777" w:rsidR="00FF131F" w:rsidRPr="00AA27C5" w:rsidRDefault="00FF131F" w:rsidP="00FF131F">
            <w:pPr>
              <w:jc w:val="center"/>
              <w:rPr>
                <w:rFonts w:ascii="Times New Roman" w:hAnsi="Times New Roman" w:cs="Times New Roman"/>
                <w:sz w:val="22"/>
                <w:szCs w:val="22"/>
              </w:rPr>
            </w:pPr>
            <w:r w:rsidRPr="00AA27C5">
              <w:rPr>
                <w:rFonts w:ascii="Times New Roman" w:hAnsi="Times New Roman" w:cs="Times New Roman"/>
                <w:sz w:val="22"/>
                <w:szCs w:val="22"/>
                <w:lang w:val="es-ES"/>
              </w:rPr>
              <w:t>INDICADORES</w:t>
            </w:r>
          </w:p>
        </w:tc>
        <w:tc>
          <w:tcPr>
            <w:tcW w:w="2920" w:type="dxa"/>
          </w:tcPr>
          <w:p w14:paraId="067E26EB" w14:textId="77777777" w:rsidR="00FF131F" w:rsidRPr="00AA27C5" w:rsidRDefault="00FF131F" w:rsidP="00FF131F">
            <w:pPr>
              <w:widowControl w:val="0"/>
              <w:autoSpaceDE w:val="0"/>
              <w:autoSpaceDN w:val="0"/>
              <w:adjustRightInd w:val="0"/>
              <w:spacing w:after="240"/>
              <w:jc w:val="center"/>
              <w:rPr>
                <w:rFonts w:ascii="Times New Roman" w:hAnsi="Times New Roman" w:cs="Times New Roman"/>
                <w:sz w:val="22"/>
                <w:szCs w:val="22"/>
                <w:lang w:val="es-ES"/>
              </w:rPr>
            </w:pPr>
            <w:r w:rsidRPr="00AA27C5">
              <w:rPr>
                <w:rFonts w:ascii="Times New Roman" w:hAnsi="Times New Roman" w:cs="Times New Roman"/>
                <w:sz w:val="22"/>
                <w:szCs w:val="22"/>
                <w:lang w:val="es-ES"/>
              </w:rPr>
              <w:t>ESTRATEGIAS Y FUENTES DE RECOGIDA DE INFORMACIÓN</w:t>
            </w:r>
          </w:p>
        </w:tc>
      </w:tr>
      <w:tr w:rsidR="00FF131F" w:rsidRPr="00AA27C5" w14:paraId="6C052259" w14:textId="77777777" w:rsidTr="00D71086">
        <w:trPr>
          <w:trHeight w:val="3191"/>
          <w:jc w:val="center"/>
        </w:trPr>
        <w:tc>
          <w:tcPr>
            <w:tcW w:w="2919" w:type="dxa"/>
          </w:tcPr>
          <w:p w14:paraId="2C90B856" w14:textId="77777777" w:rsidR="00FF131F" w:rsidRPr="00AA27C5" w:rsidRDefault="00FF131F" w:rsidP="00FF131F">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Necesidades expresadas y sentidas en el alumnado participante con las dimensiones claves del proyecto.</w:t>
            </w:r>
          </w:p>
          <w:p w14:paraId="46FC7490" w14:textId="77777777" w:rsidR="00FF131F" w:rsidRPr="00AA27C5" w:rsidRDefault="00FF131F" w:rsidP="00FF131F">
            <w:pPr>
              <w:widowControl w:val="0"/>
              <w:autoSpaceDE w:val="0"/>
              <w:autoSpaceDN w:val="0"/>
              <w:adjustRightInd w:val="0"/>
              <w:rPr>
                <w:rFonts w:ascii="Times New Roman" w:hAnsi="Times New Roman" w:cs="Times New Roman"/>
                <w:sz w:val="22"/>
                <w:szCs w:val="22"/>
                <w:lang w:val="es-ES"/>
              </w:rPr>
            </w:pPr>
          </w:p>
          <w:p w14:paraId="5E10906D" w14:textId="77777777" w:rsidR="00FF131F" w:rsidRPr="00AA27C5" w:rsidRDefault="00FF131F" w:rsidP="00FF131F">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Coherencia entre las posibles aportaciones del proyecto y las necesidades detectadas.</w:t>
            </w:r>
          </w:p>
          <w:p w14:paraId="3C8196D1" w14:textId="77777777" w:rsidR="00FF131F" w:rsidRPr="00AA27C5" w:rsidRDefault="00FF131F" w:rsidP="00FF131F">
            <w:pPr>
              <w:widowControl w:val="0"/>
              <w:autoSpaceDE w:val="0"/>
              <w:autoSpaceDN w:val="0"/>
              <w:adjustRightInd w:val="0"/>
              <w:rPr>
                <w:rFonts w:ascii="Times New Roman" w:hAnsi="Times New Roman" w:cs="Times New Roman"/>
                <w:sz w:val="22"/>
                <w:szCs w:val="22"/>
                <w:lang w:val="es-ES"/>
              </w:rPr>
            </w:pPr>
          </w:p>
        </w:tc>
        <w:tc>
          <w:tcPr>
            <w:tcW w:w="2919" w:type="dxa"/>
          </w:tcPr>
          <w:p w14:paraId="52839502" w14:textId="77777777" w:rsidR="00FF131F" w:rsidRPr="00AA27C5" w:rsidRDefault="00FF131F" w:rsidP="00FF131F">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Descripción sobre el estado inicial de conocimientos, habilidades y actitudes del alumnado con respecto a:</w:t>
            </w:r>
          </w:p>
          <w:p w14:paraId="1CF859B3" w14:textId="77777777" w:rsidR="00FF131F" w:rsidRPr="00AA27C5" w:rsidRDefault="00FF131F" w:rsidP="00FF131F">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Sentimiento de pertenencia a la comunidad, el centro y el aula. </w:t>
            </w:r>
          </w:p>
          <w:p w14:paraId="7E95F80C" w14:textId="77777777" w:rsidR="00FF131F" w:rsidRPr="00AA27C5" w:rsidRDefault="00FF131F" w:rsidP="00FF131F">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La concepción de ciudadanía. </w:t>
            </w:r>
          </w:p>
          <w:p w14:paraId="5A59E443" w14:textId="77777777" w:rsidR="00FF131F" w:rsidRPr="00AA27C5" w:rsidRDefault="00FF131F" w:rsidP="00FF131F">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Competencias ciudadanas. </w:t>
            </w:r>
          </w:p>
          <w:p w14:paraId="4596BA94" w14:textId="77777777" w:rsidR="00FF131F" w:rsidRPr="00AA27C5" w:rsidRDefault="00FF131F" w:rsidP="00FF131F">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Participación en su contexto más próximo. </w:t>
            </w:r>
          </w:p>
          <w:p w14:paraId="42808A3F" w14:textId="77777777" w:rsidR="00FF131F" w:rsidRPr="00AA27C5" w:rsidRDefault="00FF131F" w:rsidP="00FF131F">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Intereses y necesidades sentidas. </w:t>
            </w:r>
          </w:p>
          <w:p w14:paraId="58445B7E" w14:textId="77777777" w:rsidR="00FF131F" w:rsidRPr="00AA27C5" w:rsidRDefault="00FF131F" w:rsidP="00FF131F">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Vivencia y conocimiento de la democracia.</w:t>
            </w:r>
          </w:p>
        </w:tc>
        <w:tc>
          <w:tcPr>
            <w:tcW w:w="2920" w:type="dxa"/>
          </w:tcPr>
          <w:p w14:paraId="5176CAFD" w14:textId="77777777" w:rsidR="00FF131F" w:rsidRPr="00AA27C5" w:rsidRDefault="00FF131F" w:rsidP="00FF131F">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Análisis documental (informes alumnado). </w:t>
            </w:r>
          </w:p>
          <w:p w14:paraId="55561A0F" w14:textId="77777777" w:rsidR="00FF131F" w:rsidRPr="00AA27C5" w:rsidRDefault="00FF131F" w:rsidP="00FF131F">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Entrevista formal a la directora de la Institución Educativa. </w:t>
            </w:r>
          </w:p>
          <w:p w14:paraId="63329C98" w14:textId="77777777" w:rsidR="00FF131F" w:rsidRPr="00AA27C5" w:rsidRDefault="00FF131F" w:rsidP="00FF131F">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Entrevista formal al alumnado. </w:t>
            </w:r>
          </w:p>
          <w:p w14:paraId="27AE69AF" w14:textId="77777777" w:rsidR="00FF131F" w:rsidRPr="00AA27C5" w:rsidRDefault="00FF131F" w:rsidP="00D71086">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Cuestionario 1 al alumnado (“La Juventud hacia la Ciudadanía”).</w:t>
            </w:r>
          </w:p>
          <w:p w14:paraId="691918B7" w14:textId="77777777" w:rsidR="00FF131F" w:rsidRPr="00AA27C5" w:rsidRDefault="00FF131F" w:rsidP="00FF131F">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Dinámicas de aula al alumnado. </w:t>
            </w:r>
          </w:p>
          <w:p w14:paraId="02D622E3" w14:textId="77777777" w:rsidR="00FF131F" w:rsidRPr="00AA27C5" w:rsidRDefault="00FF131F" w:rsidP="00B4503E">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Diario de campo  </w:t>
            </w:r>
          </w:p>
        </w:tc>
      </w:tr>
    </w:tbl>
    <w:p w14:paraId="1C039FE8" w14:textId="77777777" w:rsidR="00FF131F" w:rsidRPr="00AA27C5" w:rsidRDefault="00FF131F" w:rsidP="00570BDB">
      <w:pPr>
        <w:widowControl w:val="0"/>
        <w:autoSpaceDE w:val="0"/>
        <w:autoSpaceDN w:val="0"/>
        <w:adjustRightInd w:val="0"/>
        <w:jc w:val="both"/>
        <w:rPr>
          <w:rFonts w:ascii="Times New Roman" w:hAnsi="Times New Roman" w:cs="Times New Roman"/>
          <w:sz w:val="22"/>
          <w:szCs w:val="22"/>
          <w:lang w:val="es-ES"/>
        </w:rPr>
      </w:pPr>
    </w:p>
    <w:p w14:paraId="521A3D27" w14:textId="77777777" w:rsidR="00A9381E" w:rsidRPr="00AA27C5" w:rsidRDefault="00A9381E" w:rsidP="00570BDB">
      <w:pPr>
        <w:widowControl w:val="0"/>
        <w:autoSpaceDE w:val="0"/>
        <w:autoSpaceDN w:val="0"/>
        <w:adjustRightInd w:val="0"/>
        <w:jc w:val="both"/>
        <w:rPr>
          <w:rFonts w:ascii="Times New Roman" w:hAnsi="Times New Roman" w:cs="Times New Roman"/>
          <w:sz w:val="22"/>
          <w:szCs w:val="22"/>
          <w:lang w:val="es-ES"/>
        </w:rPr>
      </w:pPr>
    </w:p>
    <w:tbl>
      <w:tblPr>
        <w:tblStyle w:val="Tablaconcuadrcula"/>
        <w:tblW w:w="8758" w:type="dxa"/>
        <w:jc w:val="center"/>
        <w:tblLook w:val="04A0" w:firstRow="1" w:lastRow="0" w:firstColumn="1" w:lastColumn="0" w:noHBand="0" w:noVBand="1"/>
      </w:tblPr>
      <w:tblGrid>
        <w:gridCol w:w="2919"/>
        <w:gridCol w:w="2919"/>
        <w:gridCol w:w="2920"/>
      </w:tblGrid>
      <w:tr w:rsidR="00D959A0" w:rsidRPr="00AA27C5" w14:paraId="135925B3" w14:textId="77777777" w:rsidTr="00D959A0">
        <w:trPr>
          <w:trHeight w:val="841"/>
          <w:jc w:val="center"/>
        </w:trPr>
        <w:tc>
          <w:tcPr>
            <w:tcW w:w="8758" w:type="dxa"/>
            <w:gridSpan w:val="3"/>
            <w:vAlign w:val="center"/>
          </w:tcPr>
          <w:p w14:paraId="53A8F202" w14:textId="77777777" w:rsidR="00D959A0" w:rsidRPr="00AA27C5" w:rsidRDefault="00D959A0" w:rsidP="00D959A0">
            <w:pPr>
              <w:jc w:val="center"/>
              <w:rPr>
                <w:rFonts w:ascii="Times New Roman" w:hAnsi="Times New Roman" w:cs="Times New Roman"/>
                <w:sz w:val="22"/>
                <w:szCs w:val="22"/>
              </w:rPr>
            </w:pPr>
            <w:r w:rsidRPr="00AA27C5">
              <w:rPr>
                <w:rFonts w:ascii="Times New Roman" w:hAnsi="Times New Roman" w:cs="Times New Roman"/>
                <w:sz w:val="22"/>
                <w:szCs w:val="22"/>
                <w:lang w:val="es-ES"/>
              </w:rPr>
              <w:t>ANÁLISIS EVALUATIVO DE LOS “LOGROS OBTENIDOS EN EL PROYECTO ”</w:t>
            </w:r>
          </w:p>
        </w:tc>
      </w:tr>
      <w:tr w:rsidR="00D959A0" w:rsidRPr="00AA27C5" w14:paraId="616F2F9C" w14:textId="77777777" w:rsidTr="00D959A0">
        <w:trPr>
          <w:trHeight w:val="706"/>
          <w:jc w:val="center"/>
        </w:trPr>
        <w:tc>
          <w:tcPr>
            <w:tcW w:w="2919" w:type="dxa"/>
          </w:tcPr>
          <w:p w14:paraId="5E07F7E0" w14:textId="77777777" w:rsidR="00D959A0" w:rsidRPr="00AA27C5" w:rsidRDefault="00D959A0" w:rsidP="00D959A0">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OBJETIVO de la investigación</w:t>
            </w:r>
          </w:p>
        </w:tc>
        <w:tc>
          <w:tcPr>
            <w:tcW w:w="5839" w:type="dxa"/>
            <w:gridSpan w:val="2"/>
          </w:tcPr>
          <w:p w14:paraId="72BD40E3" w14:textId="77777777" w:rsidR="00D959A0" w:rsidRPr="00AA27C5" w:rsidRDefault="00D959A0" w:rsidP="00D959A0">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Valorar los logros que se van consiguiendo.</w:t>
            </w:r>
          </w:p>
        </w:tc>
      </w:tr>
      <w:tr w:rsidR="00D959A0" w:rsidRPr="00AA27C5" w14:paraId="05B8F5C0" w14:textId="77777777" w:rsidTr="00D959A0">
        <w:trPr>
          <w:trHeight w:val="745"/>
          <w:jc w:val="center"/>
        </w:trPr>
        <w:tc>
          <w:tcPr>
            <w:tcW w:w="2919" w:type="dxa"/>
          </w:tcPr>
          <w:p w14:paraId="01826A4A" w14:textId="77777777" w:rsidR="00D959A0" w:rsidRPr="00AA27C5" w:rsidRDefault="00D959A0" w:rsidP="00D959A0">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OBJETO de la evaluación</w:t>
            </w:r>
          </w:p>
        </w:tc>
        <w:tc>
          <w:tcPr>
            <w:tcW w:w="5839" w:type="dxa"/>
            <w:gridSpan w:val="2"/>
          </w:tcPr>
          <w:p w14:paraId="03343A9B" w14:textId="77777777" w:rsidR="00D959A0" w:rsidRPr="00AA27C5" w:rsidRDefault="00D959A0" w:rsidP="00D959A0">
            <w:pPr>
              <w:rPr>
                <w:rFonts w:ascii="Times New Roman" w:hAnsi="Times New Roman" w:cs="Times New Roman"/>
                <w:sz w:val="22"/>
                <w:szCs w:val="22"/>
              </w:rPr>
            </w:pPr>
            <w:r w:rsidRPr="00AA27C5">
              <w:rPr>
                <w:rFonts w:ascii="Times New Roman" w:hAnsi="Times New Roman" w:cs="Times New Roman"/>
                <w:sz w:val="22"/>
                <w:szCs w:val="22"/>
                <w:lang w:val="es-ES"/>
              </w:rPr>
              <w:t>Los logros obtenidos a partir de la aplicación del proyecto.</w:t>
            </w:r>
          </w:p>
        </w:tc>
      </w:tr>
      <w:tr w:rsidR="00D959A0" w:rsidRPr="00AA27C5" w14:paraId="1B1EA941" w14:textId="77777777" w:rsidTr="00D959A0">
        <w:trPr>
          <w:trHeight w:val="473"/>
          <w:jc w:val="center"/>
        </w:trPr>
        <w:tc>
          <w:tcPr>
            <w:tcW w:w="2919" w:type="dxa"/>
          </w:tcPr>
          <w:p w14:paraId="23B87086" w14:textId="77777777" w:rsidR="00D959A0" w:rsidRPr="00AA27C5" w:rsidRDefault="00D959A0" w:rsidP="00D959A0">
            <w:pPr>
              <w:rPr>
                <w:rFonts w:ascii="Times New Roman" w:hAnsi="Times New Roman" w:cs="Times New Roman"/>
                <w:b/>
                <w:sz w:val="22"/>
                <w:szCs w:val="22"/>
              </w:rPr>
            </w:pPr>
            <w:r w:rsidRPr="00AA27C5">
              <w:rPr>
                <w:rFonts w:ascii="Times New Roman" w:hAnsi="Times New Roman" w:cs="Times New Roman"/>
                <w:b/>
                <w:sz w:val="22"/>
                <w:szCs w:val="22"/>
                <w:lang w:val="es-ES"/>
              </w:rPr>
              <w:t>MOMENTO: FASE 2</w:t>
            </w:r>
          </w:p>
        </w:tc>
        <w:tc>
          <w:tcPr>
            <w:tcW w:w="5839" w:type="dxa"/>
            <w:gridSpan w:val="2"/>
          </w:tcPr>
          <w:p w14:paraId="75C17E7E" w14:textId="77777777" w:rsidR="00D959A0" w:rsidRPr="00AA27C5" w:rsidRDefault="00D959A0" w:rsidP="00D959A0">
            <w:pPr>
              <w:rPr>
                <w:rFonts w:ascii="Times New Roman" w:hAnsi="Times New Roman" w:cs="Times New Roman"/>
                <w:sz w:val="22"/>
                <w:szCs w:val="22"/>
              </w:rPr>
            </w:pPr>
            <w:r w:rsidRPr="00AA27C5">
              <w:rPr>
                <w:rFonts w:ascii="Times New Roman" w:hAnsi="Times New Roman" w:cs="Times New Roman"/>
                <w:b/>
                <w:sz w:val="22"/>
                <w:szCs w:val="22"/>
                <w:lang w:val="es-ES"/>
              </w:rPr>
              <w:t>Evaluación de proceso</w:t>
            </w:r>
            <w:r w:rsidRPr="00AA27C5">
              <w:rPr>
                <w:rFonts w:ascii="Times New Roman" w:hAnsi="Times New Roman" w:cs="Times New Roman"/>
                <w:sz w:val="22"/>
                <w:szCs w:val="22"/>
                <w:lang w:val="es-ES"/>
              </w:rPr>
              <w:t>.</w:t>
            </w:r>
          </w:p>
        </w:tc>
      </w:tr>
      <w:tr w:rsidR="00D959A0" w:rsidRPr="00AA27C5" w14:paraId="76DF6C13" w14:textId="77777777" w:rsidTr="00D959A0">
        <w:trPr>
          <w:trHeight w:val="1089"/>
          <w:jc w:val="center"/>
        </w:trPr>
        <w:tc>
          <w:tcPr>
            <w:tcW w:w="2919" w:type="dxa"/>
            <w:vAlign w:val="center"/>
          </w:tcPr>
          <w:p w14:paraId="024FD14C" w14:textId="77777777" w:rsidR="00D959A0" w:rsidRPr="00AA27C5" w:rsidRDefault="00D959A0" w:rsidP="00D959A0">
            <w:pPr>
              <w:widowControl w:val="0"/>
              <w:autoSpaceDE w:val="0"/>
              <w:autoSpaceDN w:val="0"/>
              <w:adjustRightInd w:val="0"/>
              <w:spacing w:after="240"/>
              <w:jc w:val="center"/>
              <w:rPr>
                <w:rFonts w:ascii="Times New Roman" w:hAnsi="Times New Roman" w:cs="Times New Roman"/>
                <w:sz w:val="22"/>
                <w:szCs w:val="22"/>
                <w:lang w:val="es-ES"/>
              </w:rPr>
            </w:pPr>
            <w:r w:rsidRPr="00AA27C5">
              <w:rPr>
                <w:rFonts w:ascii="Times New Roman" w:hAnsi="Times New Roman" w:cs="Times New Roman"/>
                <w:sz w:val="22"/>
                <w:szCs w:val="22"/>
                <w:lang w:val="es-ES"/>
              </w:rPr>
              <w:t>CRITERIOS DE EVALUACIÓN</w:t>
            </w:r>
          </w:p>
        </w:tc>
        <w:tc>
          <w:tcPr>
            <w:tcW w:w="2919" w:type="dxa"/>
            <w:vAlign w:val="center"/>
          </w:tcPr>
          <w:p w14:paraId="4B1D0A4E" w14:textId="77777777" w:rsidR="00D959A0" w:rsidRPr="00AA27C5" w:rsidRDefault="00D959A0" w:rsidP="00D959A0">
            <w:pPr>
              <w:jc w:val="center"/>
              <w:rPr>
                <w:rFonts w:ascii="Times New Roman" w:hAnsi="Times New Roman" w:cs="Times New Roman"/>
                <w:sz w:val="22"/>
                <w:szCs w:val="22"/>
              </w:rPr>
            </w:pPr>
            <w:r w:rsidRPr="00AA27C5">
              <w:rPr>
                <w:rFonts w:ascii="Times New Roman" w:hAnsi="Times New Roman" w:cs="Times New Roman"/>
                <w:sz w:val="22"/>
                <w:szCs w:val="22"/>
                <w:lang w:val="es-ES"/>
              </w:rPr>
              <w:t>INDICADORES</w:t>
            </w:r>
          </w:p>
        </w:tc>
        <w:tc>
          <w:tcPr>
            <w:tcW w:w="2920" w:type="dxa"/>
          </w:tcPr>
          <w:p w14:paraId="342126EF" w14:textId="77777777" w:rsidR="00D959A0" w:rsidRPr="00AA27C5" w:rsidRDefault="00D959A0" w:rsidP="00D959A0">
            <w:pPr>
              <w:widowControl w:val="0"/>
              <w:autoSpaceDE w:val="0"/>
              <w:autoSpaceDN w:val="0"/>
              <w:adjustRightInd w:val="0"/>
              <w:spacing w:after="240"/>
              <w:jc w:val="center"/>
              <w:rPr>
                <w:rFonts w:ascii="Times New Roman" w:hAnsi="Times New Roman" w:cs="Times New Roman"/>
                <w:sz w:val="22"/>
                <w:szCs w:val="22"/>
                <w:lang w:val="es-ES"/>
              </w:rPr>
            </w:pPr>
            <w:r w:rsidRPr="00AA27C5">
              <w:rPr>
                <w:rFonts w:ascii="Times New Roman" w:hAnsi="Times New Roman" w:cs="Times New Roman"/>
                <w:sz w:val="22"/>
                <w:szCs w:val="22"/>
                <w:lang w:val="es-ES"/>
              </w:rPr>
              <w:t>ESTRATEGIAS Y FUENTES DE RECOGIDA DE INFORMACIÓN</w:t>
            </w:r>
          </w:p>
        </w:tc>
      </w:tr>
      <w:tr w:rsidR="00D959A0" w:rsidRPr="00AA27C5" w14:paraId="4009C3AB" w14:textId="77777777" w:rsidTr="00D959A0">
        <w:trPr>
          <w:trHeight w:val="3191"/>
          <w:jc w:val="center"/>
        </w:trPr>
        <w:tc>
          <w:tcPr>
            <w:tcW w:w="2919" w:type="dxa"/>
          </w:tcPr>
          <w:p w14:paraId="7441F927"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Grado de consecución de los objetivos del proyecto.</w:t>
            </w:r>
          </w:p>
          <w:p w14:paraId="22004EDF"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p>
          <w:p w14:paraId="00DE84AD"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Nivel de satisfacción del alumnado hacia el programa en general y las actividades en particular.</w:t>
            </w:r>
          </w:p>
          <w:p w14:paraId="73949525"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p>
          <w:p w14:paraId="262AA468"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Cambios (conocimientos, habilidades y actitudes) del alumnado en las dimensiones claves del proyecto.</w:t>
            </w:r>
          </w:p>
          <w:p w14:paraId="4CF1E174"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p>
        </w:tc>
        <w:tc>
          <w:tcPr>
            <w:tcW w:w="2919" w:type="dxa"/>
          </w:tcPr>
          <w:p w14:paraId="7662F767"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Reacción del alumnado ante el proyecto:</w:t>
            </w:r>
          </w:p>
          <w:p w14:paraId="4DBA2992"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p>
          <w:p w14:paraId="79D9A951" w14:textId="77777777" w:rsidR="00D959A0" w:rsidRPr="00AA27C5" w:rsidRDefault="00D959A0" w:rsidP="00D959A0">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Nivel de motivación. </w:t>
            </w:r>
          </w:p>
          <w:p w14:paraId="2E417C1E" w14:textId="77777777" w:rsidR="00D959A0" w:rsidRPr="00AA27C5" w:rsidRDefault="00D959A0" w:rsidP="00D959A0">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Valoración de las  actividades del proyecto. </w:t>
            </w:r>
          </w:p>
          <w:p w14:paraId="21434FC2" w14:textId="77777777" w:rsidR="00D959A0" w:rsidRPr="00AA27C5" w:rsidRDefault="00D959A0" w:rsidP="00D959A0">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Nivel de interés hacia el proyecto. </w:t>
            </w:r>
          </w:p>
          <w:p w14:paraId="2E579C8B" w14:textId="77777777" w:rsidR="00D959A0" w:rsidRPr="00AA27C5" w:rsidRDefault="00D959A0" w:rsidP="00D959A0">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Nivel de solidaridad que se  va consiguiendo. </w:t>
            </w:r>
          </w:p>
          <w:p w14:paraId="721D5CE1" w14:textId="77777777" w:rsidR="00D959A0" w:rsidRPr="00AA27C5" w:rsidRDefault="00D959A0" w:rsidP="00D959A0">
            <w:pPr>
              <w:widowControl w:val="0"/>
              <w:numPr>
                <w:ilvl w:val="0"/>
                <w:numId w:val="1"/>
              </w:numPr>
              <w:autoSpaceDE w:val="0"/>
              <w:autoSpaceDN w:val="0"/>
              <w:adjustRightInd w:val="0"/>
              <w:ind w:left="200" w:hanging="200"/>
              <w:rPr>
                <w:rFonts w:ascii="Times New Roman" w:hAnsi="Times New Roman" w:cs="Times New Roman"/>
                <w:sz w:val="22"/>
                <w:szCs w:val="22"/>
                <w:lang w:val="es-ES"/>
              </w:rPr>
            </w:pPr>
            <w:r w:rsidRPr="00AA27C5">
              <w:rPr>
                <w:rFonts w:ascii="Times New Roman" w:hAnsi="Times New Roman" w:cs="Times New Roman"/>
                <w:sz w:val="22"/>
                <w:szCs w:val="22"/>
                <w:lang w:val="es-ES"/>
              </w:rPr>
              <w:t>-  Nivel de autonomía e iniciativa.</w:t>
            </w:r>
          </w:p>
          <w:p w14:paraId="6B812284" w14:textId="77777777" w:rsidR="00D959A0" w:rsidRPr="00AA27C5" w:rsidRDefault="00D959A0" w:rsidP="00D959A0">
            <w:pPr>
              <w:widowControl w:val="0"/>
              <w:numPr>
                <w:ilvl w:val="0"/>
                <w:numId w:val="1"/>
              </w:numPr>
              <w:autoSpaceDE w:val="0"/>
              <w:autoSpaceDN w:val="0"/>
              <w:adjustRightInd w:val="0"/>
              <w:ind w:left="200" w:hanging="200"/>
              <w:rPr>
                <w:rFonts w:ascii="Times New Roman" w:hAnsi="Times New Roman" w:cs="Times New Roman"/>
                <w:sz w:val="22"/>
                <w:szCs w:val="22"/>
                <w:lang w:val="es-ES"/>
              </w:rPr>
            </w:pPr>
          </w:p>
          <w:p w14:paraId="541608AE" w14:textId="77777777" w:rsidR="00D959A0" w:rsidRPr="00AA27C5" w:rsidRDefault="00D959A0" w:rsidP="00D959A0">
            <w:pPr>
              <w:widowControl w:val="0"/>
              <w:numPr>
                <w:ilvl w:val="0"/>
                <w:numId w:val="1"/>
              </w:numPr>
              <w:autoSpaceDE w:val="0"/>
              <w:autoSpaceDN w:val="0"/>
              <w:adjustRightInd w:val="0"/>
              <w:ind w:left="58" w:firstLine="0"/>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Cambios observados en el alumnado: </w:t>
            </w:r>
          </w:p>
          <w:p w14:paraId="6C57D63F"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p>
          <w:p w14:paraId="00C32354" w14:textId="77777777" w:rsidR="00D959A0" w:rsidRPr="00AA27C5" w:rsidRDefault="00D959A0" w:rsidP="00D959A0">
            <w:pPr>
              <w:widowControl w:val="0"/>
              <w:autoSpaceDE w:val="0"/>
              <w:autoSpaceDN w:val="0"/>
              <w:adjustRightInd w:val="0"/>
              <w:ind w:left="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Corresponsabilidad. </w:t>
            </w:r>
          </w:p>
          <w:p w14:paraId="592F0B7B"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Solidaridad. </w:t>
            </w:r>
          </w:p>
          <w:p w14:paraId="7CD84FD6"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Clima del aula. </w:t>
            </w:r>
          </w:p>
          <w:p w14:paraId="117BCE77"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Desarrollo de las  potencialidades. </w:t>
            </w:r>
          </w:p>
          <w:p w14:paraId="55AC594F"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Reconocimiento. </w:t>
            </w:r>
          </w:p>
          <w:p w14:paraId="4FEB20BD"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Autoconcepto e identidad. </w:t>
            </w:r>
          </w:p>
          <w:p w14:paraId="0A53C1DD"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Sentimiento de pertenencia  al centro educativo y a la comunidad. </w:t>
            </w:r>
          </w:p>
          <w:p w14:paraId="4A40EE89"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Compromiso. </w:t>
            </w:r>
          </w:p>
          <w:p w14:paraId="380BE0E7"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Democracia. </w:t>
            </w:r>
          </w:p>
        </w:tc>
        <w:tc>
          <w:tcPr>
            <w:tcW w:w="2920" w:type="dxa"/>
          </w:tcPr>
          <w:p w14:paraId="3ABFBD4F"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Diario de campo (Observaciones Centro Educativo y sesiones del proyecto). </w:t>
            </w:r>
          </w:p>
          <w:p w14:paraId="68CE4CCC"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Entrevista formal al alumnado y profesorado. </w:t>
            </w:r>
          </w:p>
          <w:p w14:paraId="4D652ACA"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Entrevista informal (familias). </w:t>
            </w:r>
          </w:p>
          <w:p w14:paraId="3D276AD0"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Análisis producciones alumnado. </w:t>
            </w:r>
          </w:p>
          <w:p w14:paraId="2C3988D4"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Cuestionario. </w:t>
            </w:r>
          </w:p>
          <w:p w14:paraId="3642E9A2" w14:textId="77777777" w:rsidR="00D959A0" w:rsidRPr="00AA27C5" w:rsidRDefault="00D959A0" w:rsidP="00D959A0">
            <w:pPr>
              <w:rPr>
                <w:rFonts w:ascii="Times New Roman" w:hAnsi="Times New Roman" w:cs="Times New Roman"/>
                <w:sz w:val="22"/>
                <w:szCs w:val="22"/>
              </w:rPr>
            </w:pPr>
          </w:p>
        </w:tc>
      </w:tr>
    </w:tbl>
    <w:p w14:paraId="51A44C77" w14:textId="77777777" w:rsidR="00D959A0" w:rsidRPr="00AA27C5" w:rsidRDefault="00D959A0" w:rsidP="00570BDB">
      <w:pPr>
        <w:widowControl w:val="0"/>
        <w:autoSpaceDE w:val="0"/>
        <w:autoSpaceDN w:val="0"/>
        <w:adjustRightInd w:val="0"/>
        <w:jc w:val="both"/>
        <w:rPr>
          <w:rFonts w:ascii="Times New Roman" w:hAnsi="Times New Roman" w:cs="Times New Roman"/>
          <w:sz w:val="22"/>
          <w:szCs w:val="22"/>
          <w:lang w:val="es-ES"/>
        </w:rPr>
      </w:pPr>
    </w:p>
    <w:p w14:paraId="271646CD" w14:textId="77777777" w:rsidR="00A9381E" w:rsidRPr="00AA27C5" w:rsidRDefault="00A9381E" w:rsidP="00570BDB">
      <w:pPr>
        <w:widowControl w:val="0"/>
        <w:autoSpaceDE w:val="0"/>
        <w:autoSpaceDN w:val="0"/>
        <w:adjustRightInd w:val="0"/>
        <w:jc w:val="both"/>
        <w:rPr>
          <w:rFonts w:ascii="Times New Roman" w:hAnsi="Times New Roman" w:cs="Times New Roman"/>
          <w:sz w:val="22"/>
          <w:szCs w:val="22"/>
          <w:lang w:val="es-ES"/>
        </w:rPr>
      </w:pPr>
    </w:p>
    <w:p w14:paraId="1CA6EA96" w14:textId="77777777" w:rsidR="00A9381E" w:rsidRPr="00AA27C5" w:rsidRDefault="00A9381E" w:rsidP="00570BDB">
      <w:pPr>
        <w:widowControl w:val="0"/>
        <w:autoSpaceDE w:val="0"/>
        <w:autoSpaceDN w:val="0"/>
        <w:adjustRightInd w:val="0"/>
        <w:jc w:val="both"/>
        <w:rPr>
          <w:rFonts w:ascii="Times New Roman" w:hAnsi="Times New Roman" w:cs="Times New Roman"/>
          <w:sz w:val="22"/>
          <w:szCs w:val="22"/>
          <w:lang w:val="es-ES"/>
        </w:rPr>
      </w:pPr>
    </w:p>
    <w:tbl>
      <w:tblPr>
        <w:tblStyle w:val="Tablaconcuadrcula"/>
        <w:tblW w:w="8758" w:type="dxa"/>
        <w:jc w:val="center"/>
        <w:tblLook w:val="04A0" w:firstRow="1" w:lastRow="0" w:firstColumn="1" w:lastColumn="0" w:noHBand="0" w:noVBand="1"/>
      </w:tblPr>
      <w:tblGrid>
        <w:gridCol w:w="2919"/>
        <w:gridCol w:w="2919"/>
        <w:gridCol w:w="2920"/>
      </w:tblGrid>
      <w:tr w:rsidR="00D959A0" w:rsidRPr="00AA27C5" w14:paraId="001AE766" w14:textId="77777777" w:rsidTr="00D959A0">
        <w:trPr>
          <w:trHeight w:val="841"/>
          <w:jc w:val="center"/>
        </w:trPr>
        <w:tc>
          <w:tcPr>
            <w:tcW w:w="8758" w:type="dxa"/>
            <w:gridSpan w:val="3"/>
            <w:vAlign w:val="center"/>
          </w:tcPr>
          <w:p w14:paraId="4A82343D" w14:textId="77777777" w:rsidR="00D959A0" w:rsidRPr="00AA27C5" w:rsidRDefault="00D959A0" w:rsidP="00D959A0">
            <w:pPr>
              <w:jc w:val="center"/>
              <w:rPr>
                <w:rFonts w:ascii="Times New Roman" w:hAnsi="Times New Roman" w:cs="Times New Roman"/>
                <w:sz w:val="22"/>
                <w:szCs w:val="22"/>
              </w:rPr>
            </w:pPr>
            <w:r w:rsidRPr="00AA27C5">
              <w:rPr>
                <w:rFonts w:ascii="Times New Roman" w:hAnsi="Times New Roman" w:cs="Times New Roman"/>
                <w:sz w:val="22"/>
                <w:szCs w:val="22"/>
                <w:lang w:val="es-ES"/>
              </w:rPr>
              <w:t xml:space="preserve">ANÁLISIS EVALUATIVO DE </w:t>
            </w:r>
            <w:r w:rsidRPr="00AA27C5">
              <w:rPr>
                <w:rFonts w:ascii="Times New Roman" w:hAnsi="Times New Roman" w:cs="Times New Roman"/>
                <w:sz w:val="22"/>
                <w:szCs w:val="22"/>
                <w:lang w:val="es-ES"/>
              </w:rPr>
              <w:br/>
              <w:t>“LOS RESULTADOS FINALES DEL PROYECTO EDUCATIVO”</w:t>
            </w:r>
          </w:p>
        </w:tc>
      </w:tr>
      <w:tr w:rsidR="00D959A0" w:rsidRPr="00AA27C5" w14:paraId="0ABA4297" w14:textId="77777777" w:rsidTr="00D959A0">
        <w:trPr>
          <w:trHeight w:val="706"/>
          <w:jc w:val="center"/>
        </w:trPr>
        <w:tc>
          <w:tcPr>
            <w:tcW w:w="2919" w:type="dxa"/>
          </w:tcPr>
          <w:p w14:paraId="232BE25D" w14:textId="77777777" w:rsidR="00D959A0" w:rsidRPr="00AA27C5" w:rsidRDefault="00D959A0" w:rsidP="00D959A0">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OBJETIVO de la investigación</w:t>
            </w:r>
          </w:p>
        </w:tc>
        <w:tc>
          <w:tcPr>
            <w:tcW w:w="5839" w:type="dxa"/>
            <w:gridSpan w:val="2"/>
          </w:tcPr>
          <w:p w14:paraId="6597C700" w14:textId="77777777" w:rsidR="00D959A0" w:rsidRPr="00AA27C5" w:rsidRDefault="00D959A0" w:rsidP="00D959A0">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Conocer los cambios que la aplicación del proyecto ha producido en el alumnado, en el centro educativo y en la comunidad.</w:t>
            </w:r>
          </w:p>
        </w:tc>
      </w:tr>
      <w:tr w:rsidR="00D959A0" w:rsidRPr="00AA27C5" w14:paraId="07254C4D" w14:textId="77777777" w:rsidTr="00D959A0">
        <w:trPr>
          <w:trHeight w:val="745"/>
          <w:jc w:val="center"/>
        </w:trPr>
        <w:tc>
          <w:tcPr>
            <w:tcW w:w="2919" w:type="dxa"/>
          </w:tcPr>
          <w:p w14:paraId="26994A70" w14:textId="77777777" w:rsidR="00D959A0" w:rsidRPr="00AA27C5" w:rsidRDefault="00D959A0" w:rsidP="00D959A0">
            <w:pPr>
              <w:widowControl w:val="0"/>
              <w:autoSpaceDE w:val="0"/>
              <w:autoSpaceDN w:val="0"/>
              <w:adjustRightInd w:val="0"/>
              <w:spacing w:after="240"/>
              <w:rPr>
                <w:rFonts w:ascii="Times New Roman" w:hAnsi="Times New Roman" w:cs="Times New Roman"/>
                <w:sz w:val="22"/>
                <w:szCs w:val="22"/>
                <w:lang w:val="es-ES"/>
              </w:rPr>
            </w:pPr>
            <w:r w:rsidRPr="00AA27C5">
              <w:rPr>
                <w:rFonts w:ascii="Times New Roman" w:hAnsi="Times New Roman" w:cs="Times New Roman"/>
                <w:sz w:val="22"/>
                <w:szCs w:val="22"/>
                <w:lang w:val="es-ES"/>
              </w:rPr>
              <w:t>OBJETO de la evaluación</w:t>
            </w:r>
          </w:p>
        </w:tc>
        <w:tc>
          <w:tcPr>
            <w:tcW w:w="5839" w:type="dxa"/>
            <w:gridSpan w:val="2"/>
          </w:tcPr>
          <w:p w14:paraId="61C96B46" w14:textId="77777777" w:rsidR="00D959A0" w:rsidRPr="00AA27C5" w:rsidRDefault="00D959A0" w:rsidP="00D959A0">
            <w:pPr>
              <w:rPr>
                <w:rFonts w:ascii="Times New Roman" w:hAnsi="Times New Roman" w:cs="Times New Roman"/>
                <w:sz w:val="22"/>
                <w:szCs w:val="22"/>
              </w:rPr>
            </w:pPr>
            <w:r w:rsidRPr="00AA27C5">
              <w:rPr>
                <w:rFonts w:ascii="Times New Roman" w:hAnsi="Times New Roman" w:cs="Times New Roman"/>
                <w:sz w:val="22"/>
                <w:szCs w:val="22"/>
                <w:lang w:val="es-ES"/>
              </w:rPr>
              <w:t>Resultados finales alcanzados con la aplicación del proyecto.</w:t>
            </w:r>
          </w:p>
        </w:tc>
      </w:tr>
      <w:tr w:rsidR="00D959A0" w:rsidRPr="00AA27C5" w14:paraId="4CD04E90" w14:textId="77777777" w:rsidTr="00D959A0">
        <w:trPr>
          <w:trHeight w:val="473"/>
          <w:jc w:val="center"/>
        </w:trPr>
        <w:tc>
          <w:tcPr>
            <w:tcW w:w="2919" w:type="dxa"/>
          </w:tcPr>
          <w:p w14:paraId="3CECE0B8" w14:textId="77777777" w:rsidR="00D959A0" w:rsidRPr="00AA27C5" w:rsidRDefault="00D959A0" w:rsidP="00D959A0">
            <w:pPr>
              <w:rPr>
                <w:rFonts w:ascii="Times New Roman" w:hAnsi="Times New Roman" w:cs="Times New Roman"/>
                <w:b/>
                <w:sz w:val="22"/>
                <w:szCs w:val="22"/>
              </w:rPr>
            </w:pPr>
            <w:r w:rsidRPr="00AA27C5">
              <w:rPr>
                <w:rFonts w:ascii="Times New Roman" w:hAnsi="Times New Roman" w:cs="Times New Roman"/>
                <w:b/>
                <w:sz w:val="22"/>
                <w:szCs w:val="22"/>
                <w:lang w:val="es-ES"/>
              </w:rPr>
              <w:t>MOMENTO: FASE 3</w:t>
            </w:r>
          </w:p>
        </w:tc>
        <w:tc>
          <w:tcPr>
            <w:tcW w:w="5839" w:type="dxa"/>
            <w:gridSpan w:val="2"/>
          </w:tcPr>
          <w:p w14:paraId="6675B5E7" w14:textId="77777777" w:rsidR="00D959A0" w:rsidRPr="00AA27C5" w:rsidRDefault="00D959A0" w:rsidP="00D959A0">
            <w:pPr>
              <w:rPr>
                <w:rFonts w:ascii="Times New Roman" w:hAnsi="Times New Roman" w:cs="Times New Roman"/>
                <w:b/>
                <w:sz w:val="22"/>
                <w:szCs w:val="22"/>
              </w:rPr>
            </w:pPr>
            <w:r w:rsidRPr="00AA27C5">
              <w:rPr>
                <w:rFonts w:ascii="Times New Roman" w:hAnsi="Times New Roman" w:cs="Times New Roman"/>
                <w:b/>
                <w:sz w:val="22"/>
                <w:szCs w:val="22"/>
                <w:lang w:val="es-ES"/>
              </w:rPr>
              <w:t>Evaluación de resultados.</w:t>
            </w:r>
          </w:p>
        </w:tc>
      </w:tr>
      <w:tr w:rsidR="00D959A0" w:rsidRPr="00AA27C5" w14:paraId="4F3D8375" w14:textId="77777777" w:rsidTr="00D959A0">
        <w:trPr>
          <w:trHeight w:val="1089"/>
          <w:jc w:val="center"/>
        </w:trPr>
        <w:tc>
          <w:tcPr>
            <w:tcW w:w="2919" w:type="dxa"/>
            <w:vAlign w:val="center"/>
          </w:tcPr>
          <w:p w14:paraId="6E62B683" w14:textId="77777777" w:rsidR="00D959A0" w:rsidRPr="00AA27C5" w:rsidRDefault="00D959A0" w:rsidP="00D959A0">
            <w:pPr>
              <w:widowControl w:val="0"/>
              <w:autoSpaceDE w:val="0"/>
              <w:autoSpaceDN w:val="0"/>
              <w:adjustRightInd w:val="0"/>
              <w:spacing w:after="240"/>
              <w:jc w:val="center"/>
              <w:rPr>
                <w:rFonts w:ascii="Times New Roman" w:hAnsi="Times New Roman" w:cs="Times New Roman"/>
                <w:sz w:val="22"/>
                <w:szCs w:val="22"/>
                <w:lang w:val="es-ES"/>
              </w:rPr>
            </w:pPr>
            <w:r w:rsidRPr="00AA27C5">
              <w:rPr>
                <w:rFonts w:ascii="Times New Roman" w:hAnsi="Times New Roman" w:cs="Times New Roman"/>
                <w:sz w:val="22"/>
                <w:szCs w:val="22"/>
                <w:lang w:val="es-ES"/>
              </w:rPr>
              <w:t>CRITERIOS DE EVALUACIÓN</w:t>
            </w:r>
          </w:p>
        </w:tc>
        <w:tc>
          <w:tcPr>
            <w:tcW w:w="2919" w:type="dxa"/>
            <w:vAlign w:val="center"/>
          </w:tcPr>
          <w:p w14:paraId="5C00B560" w14:textId="77777777" w:rsidR="00D959A0" w:rsidRPr="00AA27C5" w:rsidRDefault="00D959A0" w:rsidP="00D959A0">
            <w:pPr>
              <w:jc w:val="center"/>
              <w:rPr>
                <w:rFonts w:ascii="Times New Roman" w:hAnsi="Times New Roman" w:cs="Times New Roman"/>
                <w:sz w:val="22"/>
                <w:szCs w:val="22"/>
              </w:rPr>
            </w:pPr>
            <w:r w:rsidRPr="00AA27C5">
              <w:rPr>
                <w:rFonts w:ascii="Times New Roman" w:hAnsi="Times New Roman" w:cs="Times New Roman"/>
                <w:sz w:val="22"/>
                <w:szCs w:val="22"/>
                <w:lang w:val="es-ES"/>
              </w:rPr>
              <w:t>INDICADORES</w:t>
            </w:r>
          </w:p>
        </w:tc>
        <w:tc>
          <w:tcPr>
            <w:tcW w:w="2920" w:type="dxa"/>
          </w:tcPr>
          <w:p w14:paraId="223B1265" w14:textId="77777777" w:rsidR="00D959A0" w:rsidRPr="00AA27C5" w:rsidRDefault="00D959A0" w:rsidP="00D959A0">
            <w:pPr>
              <w:widowControl w:val="0"/>
              <w:autoSpaceDE w:val="0"/>
              <w:autoSpaceDN w:val="0"/>
              <w:adjustRightInd w:val="0"/>
              <w:spacing w:after="240"/>
              <w:jc w:val="center"/>
              <w:rPr>
                <w:rFonts w:ascii="Times New Roman" w:hAnsi="Times New Roman" w:cs="Times New Roman"/>
                <w:sz w:val="22"/>
                <w:szCs w:val="22"/>
                <w:lang w:val="es-ES"/>
              </w:rPr>
            </w:pPr>
            <w:r w:rsidRPr="00AA27C5">
              <w:rPr>
                <w:rFonts w:ascii="Times New Roman" w:hAnsi="Times New Roman" w:cs="Times New Roman"/>
                <w:sz w:val="22"/>
                <w:szCs w:val="22"/>
                <w:lang w:val="es-ES"/>
              </w:rPr>
              <w:t>ESTRATEGIAS Y FUENTES DE RECOGIDA DE INFORMACIÓN</w:t>
            </w:r>
          </w:p>
        </w:tc>
      </w:tr>
      <w:tr w:rsidR="00D959A0" w:rsidRPr="00AA27C5" w14:paraId="288662EC" w14:textId="77777777" w:rsidTr="00D959A0">
        <w:trPr>
          <w:trHeight w:val="3191"/>
          <w:jc w:val="center"/>
        </w:trPr>
        <w:tc>
          <w:tcPr>
            <w:tcW w:w="2919" w:type="dxa"/>
          </w:tcPr>
          <w:p w14:paraId="05E90662"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Cambios que la aplicación del proyecto ha producido en:</w:t>
            </w:r>
          </w:p>
          <w:p w14:paraId="57A6A023"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r w:rsidRPr="00AA27C5">
              <w:rPr>
                <w:rFonts w:ascii="Times New Roman" w:hAnsi="Times New Roman" w:cs="Times New Roman"/>
                <w:sz w:val="22"/>
                <w:szCs w:val="22"/>
                <w:lang w:val="es-ES"/>
              </w:rPr>
              <w:t>- el alumnado </w:t>
            </w:r>
            <w:r w:rsidRPr="00AA27C5">
              <w:rPr>
                <w:rFonts w:ascii="Times New Roman" w:hAnsi="Times New Roman" w:cs="Times New Roman"/>
                <w:sz w:val="22"/>
                <w:szCs w:val="22"/>
                <w:lang w:val="es-ES"/>
              </w:rPr>
              <w:br/>
              <w:t xml:space="preserve">- el centro educativo </w:t>
            </w:r>
            <w:r w:rsidRPr="00AA27C5">
              <w:rPr>
                <w:rFonts w:ascii="Times New Roman" w:hAnsi="Times New Roman" w:cs="Times New Roman"/>
                <w:sz w:val="22"/>
                <w:szCs w:val="22"/>
                <w:lang w:val="es-ES"/>
              </w:rPr>
              <w:br/>
              <w:t>- la comunidad</w:t>
            </w:r>
          </w:p>
          <w:p w14:paraId="2E5A43F2" w14:textId="77777777" w:rsidR="00D959A0" w:rsidRPr="00AA27C5" w:rsidRDefault="00D959A0" w:rsidP="00D959A0">
            <w:pPr>
              <w:widowControl w:val="0"/>
              <w:autoSpaceDE w:val="0"/>
              <w:autoSpaceDN w:val="0"/>
              <w:adjustRightInd w:val="0"/>
              <w:rPr>
                <w:rFonts w:ascii="Times New Roman" w:hAnsi="Times New Roman" w:cs="Times New Roman"/>
                <w:sz w:val="22"/>
                <w:szCs w:val="22"/>
                <w:lang w:val="es-ES"/>
              </w:rPr>
            </w:pPr>
          </w:p>
        </w:tc>
        <w:tc>
          <w:tcPr>
            <w:tcW w:w="2919" w:type="dxa"/>
          </w:tcPr>
          <w:p w14:paraId="57ED5D99"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Cambios observados en el centro educativo y/o en relación con la comunidad.</w:t>
            </w:r>
          </w:p>
          <w:p w14:paraId="482CA9BF"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p>
          <w:p w14:paraId="7478E531"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Cambios observados en el alumnado como efectos del proyecto.</w:t>
            </w:r>
          </w:p>
          <w:p w14:paraId="5CFD7CB7" w14:textId="77777777" w:rsidR="00D959A0" w:rsidRPr="00AA27C5" w:rsidRDefault="00D959A0" w:rsidP="00D959A0">
            <w:pPr>
              <w:widowControl w:val="0"/>
              <w:numPr>
                <w:ilvl w:val="1"/>
                <w:numId w:val="1"/>
              </w:numPr>
              <w:autoSpaceDE w:val="0"/>
              <w:autoSpaceDN w:val="0"/>
              <w:adjustRightInd w:val="0"/>
              <w:ind w:left="58" w:hanging="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w:t>
            </w:r>
          </w:p>
          <w:p w14:paraId="03A65253" w14:textId="77777777" w:rsidR="00D959A0" w:rsidRPr="00AA27C5" w:rsidRDefault="00D959A0" w:rsidP="00D959A0">
            <w:pPr>
              <w:rPr>
                <w:rFonts w:ascii="Times New Roman" w:hAnsi="Times New Roman" w:cs="Times New Roman"/>
                <w:sz w:val="22"/>
                <w:szCs w:val="22"/>
              </w:rPr>
            </w:pPr>
          </w:p>
        </w:tc>
        <w:tc>
          <w:tcPr>
            <w:tcW w:w="2920" w:type="dxa"/>
          </w:tcPr>
          <w:p w14:paraId="1EB0E577"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Diario de campo (Observaciones Centro Educativo y sesiones del proyecto). </w:t>
            </w:r>
          </w:p>
          <w:p w14:paraId="035FB943"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Cuestionario final. </w:t>
            </w:r>
          </w:p>
          <w:p w14:paraId="0A52E735"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lang w:val="es-ES"/>
              </w:rPr>
            </w:pPr>
            <w:r w:rsidRPr="00AA27C5">
              <w:rPr>
                <w:rFonts w:ascii="Times New Roman" w:hAnsi="Times New Roman" w:cs="Times New Roman"/>
                <w:sz w:val="22"/>
                <w:szCs w:val="22"/>
                <w:lang w:val="es-ES"/>
              </w:rPr>
              <w:t xml:space="preserve">-  Análisis producciones y trabajos del alumnado. </w:t>
            </w:r>
          </w:p>
          <w:p w14:paraId="297C81A5" w14:textId="77777777" w:rsidR="00D959A0" w:rsidRPr="00AA27C5" w:rsidRDefault="00D959A0" w:rsidP="00D959A0">
            <w:pPr>
              <w:widowControl w:val="0"/>
              <w:numPr>
                <w:ilvl w:val="0"/>
                <w:numId w:val="1"/>
              </w:numPr>
              <w:tabs>
                <w:tab w:val="left" w:pos="258"/>
              </w:tabs>
              <w:autoSpaceDE w:val="0"/>
              <w:autoSpaceDN w:val="0"/>
              <w:adjustRightInd w:val="0"/>
              <w:spacing w:after="240"/>
              <w:ind w:left="258" w:hanging="258"/>
              <w:rPr>
                <w:rFonts w:ascii="Times New Roman" w:hAnsi="Times New Roman" w:cs="Times New Roman"/>
                <w:sz w:val="22"/>
                <w:szCs w:val="22"/>
              </w:rPr>
            </w:pPr>
          </w:p>
        </w:tc>
      </w:tr>
    </w:tbl>
    <w:p w14:paraId="468DB241" w14:textId="77777777" w:rsidR="00D959A0" w:rsidRPr="00AA27C5" w:rsidRDefault="00D959A0" w:rsidP="00570BDB">
      <w:pPr>
        <w:widowControl w:val="0"/>
        <w:autoSpaceDE w:val="0"/>
        <w:autoSpaceDN w:val="0"/>
        <w:adjustRightInd w:val="0"/>
        <w:jc w:val="both"/>
        <w:rPr>
          <w:rFonts w:ascii="Times New Roman" w:hAnsi="Times New Roman" w:cs="Times New Roman"/>
          <w:sz w:val="22"/>
          <w:szCs w:val="22"/>
          <w:lang w:val="es-ES"/>
        </w:rPr>
      </w:pPr>
    </w:p>
    <w:p w14:paraId="44FC3C22" w14:textId="77777777" w:rsidR="00D71086" w:rsidRPr="00AA27C5" w:rsidRDefault="004C42EF" w:rsidP="004C42EF">
      <w:pPr>
        <w:widowControl w:val="0"/>
        <w:autoSpaceDE w:val="0"/>
        <w:autoSpaceDN w:val="0"/>
        <w:adjustRightInd w:val="0"/>
        <w:jc w:val="both"/>
        <w:rPr>
          <w:rFonts w:ascii="Times New Roman" w:hAnsi="Times New Roman" w:cs="Times New Roman"/>
          <w:b/>
          <w:sz w:val="22"/>
          <w:szCs w:val="22"/>
          <w:lang w:val="es-ES"/>
        </w:rPr>
      </w:pPr>
      <w:r w:rsidRPr="00AA27C5">
        <w:rPr>
          <w:rFonts w:ascii="Times New Roman" w:hAnsi="Times New Roman" w:cs="Times New Roman"/>
          <w:b/>
          <w:sz w:val="22"/>
          <w:szCs w:val="22"/>
          <w:lang w:val="es-ES"/>
        </w:rPr>
        <w:t>3.- VALORACIÓN Y APORTACIÓN PERSONAL</w:t>
      </w:r>
    </w:p>
    <w:p w14:paraId="1B9BB9FF" w14:textId="77777777" w:rsidR="004C42EF" w:rsidRPr="00AA27C5" w:rsidRDefault="004C42EF" w:rsidP="004C42EF">
      <w:pPr>
        <w:widowControl w:val="0"/>
        <w:autoSpaceDE w:val="0"/>
        <w:autoSpaceDN w:val="0"/>
        <w:adjustRightInd w:val="0"/>
        <w:jc w:val="both"/>
        <w:rPr>
          <w:rFonts w:ascii="Times New Roman" w:hAnsi="Times New Roman" w:cs="Times New Roman"/>
          <w:b/>
          <w:sz w:val="22"/>
          <w:szCs w:val="22"/>
          <w:lang w:val="es-ES"/>
        </w:rPr>
      </w:pPr>
    </w:p>
    <w:p w14:paraId="403B36B7" w14:textId="77777777" w:rsidR="004C42EF" w:rsidRPr="00AA27C5" w:rsidRDefault="00200C96" w:rsidP="00200C96">
      <w:pPr>
        <w:widowControl w:val="0"/>
        <w:autoSpaceDE w:val="0"/>
        <w:autoSpaceDN w:val="0"/>
        <w:adjustRightInd w:val="0"/>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C</w:t>
      </w:r>
      <w:r w:rsidR="004C42EF" w:rsidRPr="00AA27C5">
        <w:rPr>
          <w:rFonts w:ascii="Times New Roman" w:hAnsi="Times New Roman" w:cs="Times New Roman"/>
          <w:sz w:val="22"/>
          <w:szCs w:val="22"/>
          <w:lang w:val="es-ES"/>
        </w:rPr>
        <w:t>onsiderando el APS como una estrategia metodológica para la formación de la participación ciudadana que se define como una relación dialógica y recíproca entre el centro educativo y la comunidad que actúa de forma interactiva, en un doble sentido, y que se caracteriza por:</w:t>
      </w:r>
    </w:p>
    <w:p w14:paraId="3AAEE478" w14:textId="77777777" w:rsidR="004C42EF" w:rsidRPr="00AA27C5" w:rsidRDefault="004C42EF" w:rsidP="004C42EF">
      <w:pPr>
        <w:widowControl w:val="0"/>
        <w:autoSpaceDE w:val="0"/>
        <w:autoSpaceDN w:val="0"/>
        <w:adjustRightInd w:val="0"/>
        <w:jc w:val="both"/>
        <w:rPr>
          <w:rFonts w:ascii="Times New Roman" w:hAnsi="Times New Roman" w:cs="Times New Roman"/>
          <w:sz w:val="22"/>
          <w:szCs w:val="22"/>
          <w:lang w:val="es-ES"/>
        </w:rPr>
      </w:pPr>
    </w:p>
    <w:p w14:paraId="627FAF33" w14:textId="77777777" w:rsidR="004C42EF" w:rsidRPr="00AA27C5" w:rsidRDefault="004C42EF" w:rsidP="004C42EF">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r>
      <w:r w:rsidRPr="00AA27C5">
        <w:rPr>
          <w:rFonts w:ascii="Times New Roman" w:hAnsi="Times New Roman" w:cs="Times New Roman"/>
          <w:sz w:val="22"/>
          <w:szCs w:val="22"/>
          <w:lang w:val="es-ES"/>
        </w:rPr>
        <w:tab/>
        <w:t xml:space="preserve">-  Estar protagonizado por el alumnado. </w:t>
      </w:r>
    </w:p>
    <w:p w14:paraId="57712F09" w14:textId="77777777" w:rsidR="004C42EF" w:rsidRPr="00AA27C5" w:rsidRDefault="004C42EF" w:rsidP="004C42EF">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r>
      <w:r w:rsidRPr="00AA27C5">
        <w:rPr>
          <w:rFonts w:ascii="Times New Roman" w:hAnsi="Times New Roman" w:cs="Times New Roman"/>
          <w:sz w:val="22"/>
          <w:szCs w:val="22"/>
          <w:lang w:val="es-ES"/>
        </w:rPr>
        <w:tab/>
        <w:t xml:space="preserve">-  Atender solidariamente a una necesidad real y sentida por la comunidad. </w:t>
      </w:r>
    </w:p>
    <w:p w14:paraId="2C26619C" w14:textId="77777777" w:rsidR="004C42EF" w:rsidRPr="00AA27C5" w:rsidRDefault="004C42EF" w:rsidP="004C42EF">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r>
      <w:r w:rsidRPr="00AA27C5">
        <w:rPr>
          <w:rFonts w:ascii="Times New Roman" w:hAnsi="Times New Roman" w:cs="Times New Roman"/>
          <w:sz w:val="22"/>
          <w:szCs w:val="22"/>
          <w:lang w:val="es-ES"/>
        </w:rPr>
        <w:tab/>
        <w:t xml:space="preserve">-  Estar planificado dentro de la programación curricular del alumnado. </w:t>
      </w:r>
    </w:p>
    <w:p w14:paraId="577B6261" w14:textId="77777777" w:rsidR="004C42EF" w:rsidRPr="00AA27C5" w:rsidRDefault="004C42EF" w:rsidP="004C42EF">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r>
      <w:r w:rsidRPr="00AA27C5">
        <w:rPr>
          <w:rFonts w:ascii="Times New Roman" w:hAnsi="Times New Roman" w:cs="Times New Roman"/>
          <w:sz w:val="22"/>
          <w:szCs w:val="22"/>
          <w:lang w:val="es-ES"/>
        </w:rPr>
        <w:tab/>
        <w:t xml:space="preserve">-  Realizar un proyecto de servicio. </w:t>
      </w:r>
    </w:p>
    <w:p w14:paraId="337A12BC" w14:textId="77777777" w:rsidR="004C42EF" w:rsidRPr="00AA27C5" w:rsidRDefault="004C42EF" w:rsidP="004C42EF">
      <w:pPr>
        <w:widowControl w:val="0"/>
        <w:numPr>
          <w:ilvl w:val="0"/>
          <w:numId w:val="1"/>
        </w:numPr>
        <w:autoSpaceDE w:val="0"/>
        <w:autoSpaceDN w:val="0"/>
        <w:adjustRightInd w:val="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ab/>
      </w:r>
      <w:r w:rsidRPr="00AA27C5">
        <w:rPr>
          <w:rFonts w:ascii="Times New Roman" w:hAnsi="Times New Roman" w:cs="Times New Roman"/>
          <w:sz w:val="22"/>
          <w:szCs w:val="22"/>
          <w:lang w:val="es-ES"/>
        </w:rPr>
        <w:tab/>
        <w:t xml:space="preserve">-  Acompañarse de la reflexión como un componente crítico. </w:t>
      </w:r>
    </w:p>
    <w:p w14:paraId="6D2D748F" w14:textId="77777777" w:rsidR="00200C96" w:rsidRPr="00AA27C5" w:rsidRDefault="00200C96" w:rsidP="004C42EF">
      <w:pPr>
        <w:widowControl w:val="0"/>
        <w:autoSpaceDE w:val="0"/>
        <w:autoSpaceDN w:val="0"/>
        <w:adjustRightInd w:val="0"/>
        <w:jc w:val="both"/>
        <w:rPr>
          <w:rFonts w:ascii="Times New Roman" w:hAnsi="Times New Roman" w:cs="Times New Roman"/>
          <w:sz w:val="22"/>
          <w:szCs w:val="22"/>
          <w:lang w:val="es-ES"/>
        </w:rPr>
      </w:pPr>
    </w:p>
    <w:p w14:paraId="03DD8FFC" w14:textId="77777777" w:rsidR="004C42EF" w:rsidRPr="00AA27C5" w:rsidRDefault="00AA27C5" w:rsidP="00200C96">
      <w:pPr>
        <w:widowControl w:val="0"/>
        <w:autoSpaceDE w:val="0"/>
        <w:autoSpaceDN w:val="0"/>
        <w:adjustRightInd w:val="0"/>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El proyecto expuesto</w:t>
      </w:r>
      <w:r w:rsidR="00200C96" w:rsidRPr="00AA27C5">
        <w:rPr>
          <w:rFonts w:ascii="Times New Roman" w:hAnsi="Times New Roman" w:cs="Times New Roman"/>
          <w:sz w:val="22"/>
          <w:szCs w:val="22"/>
          <w:lang w:val="es-ES"/>
        </w:rPr>
        <w:t xml:space="preserve"> </w:t>
      </w:r>
      <w:r w:rsidR="004C42EF" w:rsidRPr="00AA27C5">
        <w:rPr>
          <w:rFonts w:ascii="Times New Roman" w:hAnsi="Times New Roman" w:cs="Times New Roman"/>
          <w:sz w:val="22"/>
          <w:szCs w:val="22"/>
          <w:lang w:val="es-ES"/>
        </w:rPr>
        <w:t>responde al planteamiento pedagógico del apr</w:t>
      </w:r>
      <w:r w:rsidR="00200C96" w:rsidRPr="00AA27C5">
        <w:rPr>
          <w:rFonts w:ascii="Times New Roman" w:hAnsi="Times New Roman" w:cs="Times New Roman"/>
          <w:sz w:val="22"/>
          <w:szCs w:val="22"/>
          <w:lang w:val="es-ES"/>
        </w:rPr>
        <w:t xml:space="preserve">endizaje-servicio. Este proyecto de intervención promueve y </w:t>
      </w:r>
      <w:r w:rsidR="004C42EF" w:rsidRPr="00AA27C5">
        <w:rPr>
          <w:rFonts w:ascii="Times New Roman" w:hAnsi="Times New Roman" w:cs="Times New Roman"/>
          <w:sz w:val="22"/>
          <w:szCs w:val="22"/>
          <w:lang w:val="es-ES"/>
        </w:rPr>
        <w:t>desarrol</w:t>
      </w:r>
      <w:r w:rsidR="00200C96" w:rsidRPr="00AA27C5">
        <w:rPr>
          <w:rFonts w:ascii="Times New Roman" w:hAnsi="Times New Roman" w:cs="Times New Roman"/>
          <w:sz w:val="22"/>
          <w:szCs w:val="22"/>
          <w:lang w:val="es-ES"/>
        </w:rPr>
        <w:t>la</w:t>
      </w:r>
      <w:r w:rsidR="004C42EF" w:rsidRPr="00AA27C5">
        <w:rPr>
          <w:rFonts w:ascii="Times New Roman" w:hAnsi="Times New Roman" w:cs="Times New Roman"/>
          <w:sz w:val="22"/>
          <w:szCs w:val="22"/>
          <w:lang w:val="es-ES"/>
        </w:rPr>
        <w:t xml:space="preserve"> el sentimiento</w:t>
      </w:r>
      <w:r w:rsidRPr="00AA27C5">
        <w:rPr>
          <w:rFonts w:ascii="Times New Roman" w:hAnsi="Times New Roman" w:cs="Times New Roman"/>
          <w:sz w:val="22"/>
          <w:szCs w:val="22"/>
          <w:lang w:val="es-ES"/>
        </w:rPr>
        <w:t xml:space="preserve"> de pertenencia a una comunidad</w:t>
      </w:r>
      <w:r w:rsidR="004C42EF" w:rsidRPr="00AA27C5">
        <w:rPr>
          <w:rFonts w:ascii="Times New Roman" w:hAnsi="Times New Roman" w:cs="Times New Roman"/>
          <w:sz w:val="22"/>
          <w:szCs w:val="22"/>
          <w:lang w:val="es-ES"/>
        </w:rPr>
        <w:t xml:space="preserve"> y el ejercicio o práctica de la ciudadanía en el alumnado de secundaria, favoreciendo así, la relaci</w:t>
      </w:r>
      <w:r w:rsidR="00200C96" w:rsidRPr="00AA27C5">
        <w:rPr>
          <w:rFonts w:ascii="Times New Roman" w:hAnsi="Times New Roman" w:cs="Times New Roman"/>
          <w:sz w:val="22"/>
          <w:szCs w:val="22"/>
          <w:lang w:val="es-ES"/>
        </w:rPr>
        <w:t>ón centro educativo y comunidad, tan importante en la sociedad actual.</w:t>
      </w:r>
    </w:p>
    <w:p w14:paraId="65E957BD" w14:textId="77777777" w:rsidR="004C42EF" w:rsidRPr="00AA27C5" w:rsidRDefault="004C42EF" w:rsidP="00200C96">
      <w:pPr>
        <w:widowControl w:val="0"/>
        <w:autoSpaceDE w:val="0"/>
        <w:autoSpaceDN w:val="0"/>
        <w:adjustRightInd w:val="0"/>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Con la finalidad de promover ciudad</w:t>
      </w:r>
      <w:r w:rsidR="00200C96" w:rsidRPr="00AA27C5">
        <w:rPr>
          <w:rFonts w:ascii="Times New Roman" w:hAnsi="Times New Roman" w:cs="Times New Roman"/>
          <w:sz w:val="22"/>
          <w:szCs w:val="22"/>
          <w:lang w:val="es-ES"/>
        </w:rPr>
        <w:t>anos democráticos, este proyecto</w:t>
      </w:r>
      <w:r w:rsidRPr="00AA27C5">
        <w:rPr>
          <w:rFonts w:ascii="Times New Roman" w:hAnsi="Times New Roman" w:cs="Times New Roman"/>
          <w:sz w:val="22"/>
          <w:szCs w:val="22"/>
          <w:lang w:val="es-ES"/>
        </w:rPr>
        <w:t xml:space="preserve"> responde al principio pedagógico de hacerlo desde la práctica de la ciudadanía. Para poder llevar</w:t>
      </w:r>
      <w:r w:rsidR="00AA27C5" w:rsidRPr="00AA27C5">
        <w:rPr>
          <w:rFonts w:ascii="Times New Roman" w:hAnsi="Times New Roman" w:cs="Times New Roman"/>
          <w:sz w:val="22"/>
          <w:szCs w:val="22"/>
          <w:lang w:val="es-ES"/>
        </w:rPr>
        <w:t>lo</w:t>
      </w:r>
      <w:r w:rsidRPr="00AA27C5">
        <w:rPr>
          <w:rFonts w:ascii="Times New Roman" w:hAnsi="Times New Roman" w:cs="Times New Roman"/>
          <w:sz w:val="22"/>
          <w:szCs w:val="22"/>
          <w:lang w:val="es-ES"/>
        </w:rPr>
        <w:t xml:space="preserve"> a cabo, el programa desarrolla habilidades para la participación y la implicación en los espacios comunitarios, en el centro escolar, en su barrio, etc. favoreciendo, así, la implicación del alumnado en algún tipo de actividad o servicio a la comunidad</w:t>
      </w:r>
      <w:r w:rsidR="00892745">
        <w:rPr>
          <w:rFonts w:ascii="Times New Roman" w:hAnsi="Times New Roman" w:cs="Times New Roman"/>
          <w:sz w:val="22"/>
          <w:szCs w:val="22"/>
          <w:lang w:val="es-ES"/>
        </w:rPr>
        <w:t xml:space="preserve"> una vez analizada la realidad del barrio</w:t>
      </w:r>
      <w:r w:rsidRPr="00AA27C5">
        <w:rPr>
          <w:rFonts w:ascii="Times New Roman" w:hAnsi="Times New Roman" w:cs="Times New Roman"/>
          <w:sz w:val="22"/>
          <w:szCs w:val="22"/>
          <w:lang w:val="es-ES"/>
        </w:rPr>
        <w:t>.</w:t>
      </w:r>
    </w:p>
    <w:p w14:paraId="43D7D968" w14:textId="77777777" w:rsidR="004C42EF" w:rsidRPr="00AA27C5" w:rsidRDefault="004C42EF" w:rsidP="00200C96">
      <w:pPr>
        <w:widowControl w:val="0"/>
        <w:autoSpaceDE w:val="0"/>
        <w:autoSpaceDN w:val="0"/>
        <w:adjustRightInd w:val="0"/>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Otro de los aspectos claves que tiene presente el programa</w:t>
      </w:r>
      <w:r w:rsidR="00200C96" w:rsidRPr="00AA27C5">
        <w:rPr>
          <w:rFonts w:ascii="Times New Roman" w:hAnsi="Times New Roman" w:cs="Times New Roman"/>
          <w:sz w:val="22"/>
          <w:szCs w:val="22"/>
          <w:lang w:val="es-ES"/>
        </w:rPr>
        <w:t xml:space="preserve"> desde mi punto de vista, es</w:t>
      </w:r>
      <w:r w:rsidRPr="00AA27C5">
        <w:rPr>
          <w:rFonts w:ascii="Times New Roman" w:hAnsi="Times New Roman" w:cs="Times New Roman"/>
          <w:sz w:val="22"/>
          <w:szCs w:val="22"/>
          <w:lang w:val="es-ES"/>
        </w:rPr>
        <w:t xml:space="preserve"> el aprendizaje de una ciudadanía activa, es la toma de conciencia del poder de la acción colectiva. Las actividades que se proponen en este programa ofrecen oportunidades a la juventud para superar posiciones individualistas, a la vez que se fomentan nuevos espacios de solidaridad donde las personas se organizan y se movilizan en defensa de intereses comunes o afirmando sus valores. Desde esta perspectiva, la acción colectiva se plantea desde la riqueza que supone la multiculturalidad, por lo que los y las jóvenes aprenden a convivir desde un enfoque intercultural y a conciliar intereses individuales y colectivos con otros grupos culturales que en algunos casos pueden representar culturas muy diferentes a las suyas.</w:t>
      </w:r>
    </w:p>
    <w:p w14:paraId="4ABC4C43" w14:textId="77777777" w:rsidR="004C42EF" w:rsidRDefault="004C42EF" w:rsidP="00AA27C5">
      <w:pPr>
        <w:widowControl w:val="0"/>
        <w:autoSpaceDE w:val="0"/>
        <w:autoSpaceDN w:val="0"/>
        <w:adjustRightInd w:val="0"/>
        <w:ind w:firstLine="360"/>
        <w:jc w:val="both"/>
        <w:rPr>
          <w:rFonts w:ascii="Times New Roman" w:hAnsi="Times New Roman" w:cs="Times New Roman"/>
          <w:sz w:val="22"/>
          <w:szCs w:val="22"/>
          <w:lang w:val="es-ES"/>
        </w:rPr>
      </w:pPr>
      <w:r w:rsidRPr="00AA27C5">
        <w:rPr>
          <w:rFonts w:ascii="Times New Roman" w:hAnsi="Times New Roman" w:cs="Times New Roman"/>
          <w:sz w:val="22"/>
          <w:szCs w:val="22"/>
          <w:lang w:val="es-ES"/>
        </w:rPr>
        <w:t>Finalmente, cabe decir que, esta propuesta formativa recoge, no sólo el contenido del programa, sino que propone una serie de orientaciones para su aplicación y una propuesta de evaluación, que está presente a lo largo de todo el proceso, así como el elemento pilar del APS, la reflexión, tanto a nivel individual como grupal.</w:t>
      </w:r>
    </w:p>
    <w:p w14:paraId="34C68C3E" w14:textId="77777777" w:rsidR="00F51A57" w:rsidRDefault="00AA27C5" w:rsidP="00F51A57">
      <w:pPr>
        <w:widowControl w:val="0"/>
        <w:autoSpaceDE w:val="0"/>
        <w:autoSpaceDN w:val="0"/>
        <w:adjustRightInd w:val="0"/>
        <w:ind w:firstLine="360"/>
        <w:jc w:val="both"/>
        <w:rPr>
          <w:rFonts w:ascii="Times New Roman" w:hAnsi="Times New Roman" w:cs="Times New Roman"/>
          <w:sz w:val="22"/>
          <w:szCs w:val="22"/>
          <w:lang w:val="es-ES"/>
        </w:rPr>
      </w:pPr>
      <w:r>
        <w:rPr>
          <w:rFonts w:ascii="Times New Roman" w:hAnsi="Times New Roman" w:cs="Times New Roman"/>
          <w:sz w:val="22"/>
          <w:szCs w:val="22"/>
          <w:lang w:val="es-ES"/>
        </w:rPr>
        <w:tab/>
      </w:r>
      <w:r w:rsidRPr="00D423A7">
        <w:rPr>
          <w:rFonts w:ascii="Times New Roman" w:hAnsi="Times New Roman" w:cs="Times New Roman"/>
          <w:sz w:val="22"/>
          <w:szCs w:val="22"/>
          <w:u w:val="single"/>
          <w:lang w:val="es-ES"/>
        </w:rPr>
        <w:t>Tras la finalización del proyecto</w:t>
      </w:r>
      <w:r w:rsidR="0019318C" w:rsidRPr="00D423A7">
        <w:rPr>
          <w:rFonts w:ascii="Times New Roman" w:hAnsi="Times New Roman" w:cs="Times New Roman"/>
          <w:sz w:val="22"/>
          <w:szCs w:val="22"/>
          <w:u w:val="single"/>
          <w:lang w:val="es-ES"/>
        </w:rPr>
        <w:t>, se realizará una conferencia en el centro dando a conocer la propuesta mediante vídeos, fotos, trabajos de aula realizados, etc</w:t>
      </w:r>
      <w:r w:rsidR="003A5C5A" w:rsidRPr="00D423A7">
        <w:rPr>
          <w:rFonts w:ascii="Times New Roman" w:hAnsi="Times New Roman" w:cs="Times New Roman"/>
          <w:sz w:val="22"/>
          <w:szCs w:val="22"/>
          <w:u w:val="single"/>
          <w:lang w:val="es-ES"/>
        </w:rPr>
        <w:t>.,</w:t>
      </w:r>
      <w:r w:rsidR="0019318C" w:rsidRPr="00D423A7">
        <w:rPr>
          <w:rFonts w:ascii="Times New Roman" w:hAnsi="Times New Roman" w:cs="Times New Roman"/>
          <w:sz w:val="22"/>
          <w:szCs w:val="22"/>
          <w:u w:val="single"/>
          <w:lang w:val="es-ES"/>
        </w:rPr>
        <w:t xml:space="preserve"> para terminar con una verbena donde los fondos recaudados irán destinados a una ONG del barrio que trabaja por la integración de la población gitana y la reducción del absentismo escolar en esta etnia. La asociación en cuestión es la</w:t>
      </w:r>
      <w:r w:rsidR="00F51A57" w:rsidRPr="00D423A7">
        <w:rPr>
          <w:rFonts w:ascii="Times New Roman" w:hAnsi="Times New Roman" w:cs="Times New Roman"/>
          <w:sz w:val="22"/>
          <w:szCs w:val="22"/>
          <w:u w:val="single"/>
          <w:lang w:val="es-ES"/>
        </w:rPr>
        <w:t xml:space="preserve"> Asociación Socieducativa Llere.</w:t>
      </w:r>
      <w:r w:rsidR="003A5C5A">
        <w:rPr>
          <w:rFonts w:ascii="Times New Roman" w:hAnsi="Times New Roman" w:cs="Times New Roman"/>
          <w:sz w:val="22"/>
          <w:szCs w:val="22"/>
          <w:lang w:val="es-ES"/>
        </w:rPr>
        <w:t xml:space="preserve"> Los alumnos pondrán en marcha todas las competencias adquiridas</w:t>
      </w:r>
      <w:r w:rsidR="00D423A7">
        <w:rPr>
          <w:rFonts w:ascii="Times New Roman" w:hAnsi="Times New Roman" w:cs="Times New Roman"/>
          <w:sz w:val="22"/>
          <w:szCs w:val="22"/>
          <w:lang w:val="es-ES"/>
        </w:rPr>
        <w:t xml:space="preserve"> durante esta actividad final debido a</w:t>
      </w:r>
      <w:r w:rsidR="003A5C5A">
        <w:rPr>
          <w:rFonts w:ascii="Times New Roman" w:hAnsi="Times New Roman" w:cs="Times New Roman"/>
          <w:sz w:val="22"/>
          <w:szCs w:val="22"/>
          <w:lang w:val="es-ES"/>
        </w:rPr>
        <w:t xml:space="preserve"> que , junto con la mediación y supervisión de los profesores implicados y del equipo directivo, serán los encargados de la total organización del evento, desde el contacto con los proveedores hasta la organización de actividades deportivas y recreativas, pasando por el control de la entrada a l</w:t>
      </w:r>
      <w:r w:rsidR="00D423A7">
        <w:rPr>
          <w:rFonts w:ascii="Times New Roman" w:hAnsi="Times New Roman" w:cs="Times New Roman"/>
          <w:sz w:val="22"/>
          <w:szCs w:val="22"/>
          <w:lang w:val="es-ES"/>
        </w:rPr>
        <w:t>a fiesta, la seguridad dentro durante</w:t>
      </w:r>
      <w:r w:rsidR="003A5C5A">
        <w:rPr>
          <w:rFonts w:ascii="Times New Roman" w:hAnsi="Times New Roman" w:cs="Times New Roman"/>
          <w:sz w:val="22"/>
          <w:szCs w:val="22"/>
          <w:lang w:val="es-ES"/>
        </w:rPr>
        <w:t xml:space="preserve"> la misma denunciando cualquier tipo de irregularidad como el consumo de alcohol o drogas al equipo docente, etc. </w:t>
      </w:r>
    </w:p>
    <w:p w14:paraId="3FFF0190" w14:textId="77777777" w:rsidR="00F51A57" w:rsidRDefault="00F51A57" w:rsidP="00AA27C5">
      <w:pPr>
        <w:widowControl w:val="0"/>
        <w:autoSpaceDE w:val="0"/>
        <w:autoSpaceDN w:val="0"/>
        <w:adjustRightInd w:val="0"/>
        <w:ind w:firstLine="360"/>
        <w:jc w:val="both"/>
        <w:rPr>
          <w:rFonts w:ascii="Times New Roman" w:hAnsi="Times New Roman" w:cs="Times New Roman"/>
          <w:sz w:val="22"/>
          <w:szCs w:val="22"/>
          <w:lang w:val="es-ES"/>
        </w:rPr>
      </w:pPr>
    </w:p>
    <w:p w14:paraId="34EBBF64" w14:textId="77777777" w:rsidR="00F51A57" w:rsidRDefault="00F51A57" w:rsidP="00AA27C5">
      <w:pPr>
        <w:widowControl w:val="0"/>
        <w:autoSpaceDE w:val="0"/>
        <w:autoSpaceDN w:val="0"/>
        <w:adjustRightInd w:val="0"/>
        <w:ind w:firstLine="360"/>
        <w:jc w:val="both"/>
        <w:rPr>
          <w:rFonts w:ascii="Times New Roman" w:hAnsi="Times New Roman" w:cs="Times New Roman"/>
          <w:sz w:val="22"/>
          <w:szCs w:val="22"/>
          <w:lang w:val="es-ES"/>
        </w:rPr>
      </w:pPr>
    </w:p>
    <w:p w14:paraId="531A1D25" w14:textId="77777777" w:rsidR="00F51A57" w:rsidRDefault="00F51A57" w:rsidP="00AA27C5">
      <w:pPr>
        <w:widowControl w:val="0"/>
        <w:autoSpaceDE w:val="0"/>
        <w:autoSpaceDN w:val="0"/>
        <w:adjustRightInd w:val="0"/>
        <w:ind w:firstLine="360"/>
        <w:jc w:val="both"/>
        <w:rPr>
          <w:rFonts w:ascii="Times New Roman" w:hAnsi="Times New Roman" w:cs="Times New Roman"/>
          <w:sz w:val="22"/>
          <w:szCs w:val="22"/>
          <w:lang w:val="es-ES"/>
        </w:rPr>
      </w:pPr>
    </w:p>
    <w:p w14:paraId="2BDCE8AA" w14:textId="77777777" w:rsidR="00F51A57" w:rsidRPr="00AA27C5" w:rsidRDefault="00F51A57" w:rsidP="00AA27C5">
      <w:pPr>
        <w:widowControl w:val="0"/>
        <w:autoSpaceDE w:val="0"/>
        <w:autoSpaceDN w:val="0"/>
        <w:adjustRightInd w:val="0"/>
        <w:ind w:firstLine="360"/>
        <w:jc w:val="both"/>
        <w:rPr>
          <w:rFonts w:ascii="Times New Roman" w:hAnsi="Times New Roman" w:cs="Times New Roman"/>
          <w:sz w:val="22"/>
          <w:szCs w:val="22"/>
          <w:lang w:val="es-ES"/>
        </w:rPr>
      </w:pPr>
    </w:p>
    <w:p w14:paraId="54D67B87" w14:textId="77777777" w:rsidR="00200C96" w:rsidRPr="00AA27C5" w:rsidRDefault="00200C96" w:rsidP="004C42EF">
      <w:pPr>
        <w:widowControl w:val="0"/>
        <w:autoSpaceDE w:val="0"/>
        <w:autoSpaceDN w:val="0"/>
        <w:adjustRightInd w:val="0"/>
        <w:jc w:val="both"/>
        <w:rPr>
          <w:rFonts w:ascii="Times New Roman" w:hAnsi="Times New Roman" w:cs="Times New Roman"/>
          <w:sz w:val="22"/>
          <w:szCs w:val="22"/>
          <w:lang w:val="es-ES"/>
        </w:rPr>
      </w:pPr>
    </w:p>
    <w:p w14:paraId="434DC59B" w14:textId="77777777" w:rsidR="0095151D" w:rsidRPr="00AA27C5" w:rsidRDefault="0095151D" w:rsidP="00D074AC">
      <w:pPr>
        <w:widowControl w:val="0"/>
        <w:autoSpaceDE w:val="0"/>
        <w:autoSpaceDN w:val="0"/>
        <w:adjustRightInd w:val="0"/>
        <w:ind w:firstLine="360"/>
        <w:jc w:val="both"/>
        <w:rPr>
          <w:rFonts w:ascii="Times New Roman" w:hAnsi="Times New Roman" w:cs="Times New Roman"/>
          <w:sz w:val="22"/>
          <w:szCs w:val="22"/>
          <w:lang w:val="es-ES"/>
        </w:rPr>
      </w:pPr>
    </w:p>
    <w:sectPr w:rsidR="0095151D" w:rsidRPr="00AA27C5" w:rsidSect="00F51A57">
      <w:headerReference w:type="default" r:id="rId9"/>
      <w:footerReference w:type="even" r:id="rId10"/>
      <w:footerReference w:type="default" r:id="rId11"/>
      <w:pgSz w:w="11901" w:h="16817"/>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04814" w14:textId="77777777" w:rsidR="00CB32FA" w:rsidRDefault="00CB32FA" w:rsidP="00B9454D">
      <w:r>
        <w:separator/>
      </w:r>
    </w:p>
  </w:endnote>
  <w:endnote w:type="continuationSeparator" w:id="0">
    <w:p w14:paraId="402C862D" w14:textId="77777777" w:rsidR="00CB32FA" w:rsidRDefault="00CB32FA" w:rsidP="00B9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Fallback">
    <w:charset w:val="80"/>
    <w:family w:val="auto"/>
    <w:pitch w:val="variable"/>
  </w:font>
  <w:font w:name="Lohit Hind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EC23" w14:textId="77777777" w:rsidR="00BF319A" w:rsidRDefault="00B264EC" w:rsidP="00F51A57">
    <w:pPr>
      <w:pStyle w:val="Piedepgina"/>
      <w:framePr w:wrap="around" w:vAnchor="text" w:hAnchor="margin" w:xAlign="right" w:y="1"/>
      <w:rPr>
        <w:rStyle w:val="Nmerodepgina"/>
      </w:rPr>
    </w:pPr>
    <w:r>
      <w:rPr>
        <w:rStyle w:val="Nmerodepgina"/>
      </w:rPr>
      <w:fldChar w:fldCharType="begin"/>
    </w:r>
    <w:r w:rsidR="00BF319A">
      <w:rPr>
        <w:rStyle w:val="Nmerodepgina"/>
      </w:rPr>
      <w:instrText xml:space="preserve">PAGE  </w:instrText>
    </w:r>
    <w:r>
      <w:rPr>
        <w:rStyle w:val="Nmerodepgina"/>
      </w:rPr>
      <w:fldChar w:fldCharType="end"/>
    </w:r>
  </w:p>
  <w:p w14:paraId="5346A68C" w14:textId="77777777" w:rsidR="00BF319A" w:rsidRDefault="00BF319A" w:rsidP="00D959A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4D7F" w14:textId="77777777" w:rsidR="00BF319A" w:rsidRDefault="00B264EC" w:rsidP="00F51A57">
    <w:pPr>
      <w:pStyle w:val="Piedepgina"/>
      <w:framePr w:wrap="around" w:vAnchor="text" w:hAnchor="margin" w:xAlign="right" w:y="1"/>
      <w:rPr>
        <w:rStyle w:val="Nmerodepgina"/>
      </w:rPr>
    </w:pPr>
    <w:r>
      <w:rPr>
        <w:rStyle w:val="Nmerodepgina"/>
      </w:rPr>
      <w:fldChar w:fldCharType="begin"/>
    </w:r>
    <w:r w:rsidR="00BF319A">
      <w:rPr>
        <w:rStyle w:val="Nmerodepgina"/>
      </w:rPr>
      <w:instrText xml:space="preserve">PAGE  </w:instrText>
    </w:r>
    <w:r>
      <w:rPr>
        <w:rStyle w:val="Nmerodepgina"/>
      </w:rPr>
      <w:fldChar w:fldCharType="separate"/>
    </w:r>
    <w:r w:rsidR="00F7326F">
      <w:rPr>
        <w:rStyle w:val="Nmerodepgina"/>
        <w:noProof/>
      </w:rPr>
      <w:t>1</w:t>
    </w:r>
    <w:r>
      <w:rPr>
        <w:rStyle w:val="Nmerodepgina"/>
      </w:rPr>
      <w:fldChar w:fldCharType="end"/>
    </w:r>
  </w:p>
  <w:p w14:paraId="3C9FF5E0" w14:textId="77777777" w:rsidR="00BF319A" w:rsidRDefault="00BF319A" w:rsidP="00D959A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2A3CD" w14:textId="77777777" w:rsidR="00CB32FA" w:rsidRDefault="00CB32FA" w:rsidP="00B9454D">
      <w:r>
        <w:separator/>
      </w:r>
    </w:p>
  </w:footnote>
  <w:footnote w:type="continuationSeparator" w:id="0">
    <w:p w14:paraId="3EDBD3AE" w14:textId="77777777" w:rsidR="00CB32FA" w:rsidRDefault="00CB32FA" w:rsidP="00B9454D">
      <w:r>
        <w:continuationSeparator/>
      </w:r>
    </w:p>
  </w:footnote>
  <w:footnote w:id="1">
    <w:p w14:paraId="397D19DD" w14:textId="77777777" w:rsidR="00BF319A" w:rsidRPr="00B9454D" w:rsidRDefault="00BF319A" w:rsidP="00B9454D">
      <w:pPr>
        <w:pStyle w:val="Textonotapie"/>
        <w:rPr>
          <w:rFonts w:ascii="Times New Roman" w:hAnsi="Times New Roman" w:cs="Times New Roman"/>
          <w:sz w:val="20"/>
          <w:szCs w:val="20"/>
          <w:lang w:val="es-ES"/>
        </w:rPr>
      </w:pPr>
      <w:r w:rsidRPr="00B9454D">
        <w:rPr>
          <w:rStyle w:val="Refdenotaalpie"/>
          <w:rFonts w:ascii="Times New Roman" w:hAnsi="Times New Roman" w:cs="Times New Roman"/>
        </w:rPr>
        <w:footnoteRef/>
      </w:r>
      <w:r w:rsidRPr="00B9454D">
        <w:rPr>
          <w:rFonts w:ascii="Times New Roman" w:hAnsi="Times New Roman" w:cs="Times New Roman"/>
        </w:rPr>
        <w:t xml:space="preserve"> </w:t>
      </w:r>
      <w:r w:rsidRPr="00B9454D">
        <w:rPr>
          <w:rFonts w:ascii="Times New Roman" w:hAnsi="Times New Roman" w:cs="Times New Roman"/>
          <w:sz w:val="20"/>
          <w:szCs w:val="20"/>
          <w:lang w:val="es-ES"/>
        </w:rPr>
        <w:t>La comunidad puede ser el barrio, el Centro Educativo, el aula, la ciudad. Es decir toda colectividad que comparten unos objetivos e intereses comunes y que se dotan de unas reglas de funcionamiento y convivencia.</w:t>
      </w:r>
    </w:p>
    <w:p w14:paraId="0F56021D" w14:textId="77777777" w:rsidR="00BF319A" w:rsidRPr="00B9454D" w:rsidRDefault="00BF319A">
      <w:pPr>
        <w:pStyle w:val="Textonotapie"/>
        <w:rPr>
          <w:rFonts w:ascii="Times New Roman" w:hAnsi="Times New Roman" w:cs="Times New Roman"/>
        </w:rPr>
      </w:pPr>
    </w:p>
  </w:footnote>
  <w:footnote w:id="2">
    <w:p w14:paraId="719BC94E" w14:textId="77777777" w:rsidR="00BF319A" w:rsidRPr="00605D43" w:rsidRDefault="00BF319A">
      <w:pPr>
        <w:pStyle w:val="Textonotapie"/>
        <w:rPr>
          <w:rFonts w:ascii="Times New Roman" w:hAnsi="Times New Roman" w:cs="Times New Roman"/>
          <w:sz w:val="20"/>
          <w:szCs w:val="20"/>
        </w:rPr>
      </w:pPr>
      <w:r>
        <w:rPr>
          <w:rStyle w:val="Refdenotaalpie"/>
        </w:rPr>
        <w:footnoteRef/>
      </w:r>
      <w:r>
        <w:t xml:space="preserve"> </w:t>
      </w:r>
      <w:r>
        <w:rPr>
          <w:rFonts w:ascii="Times New Roman" w:hAnsi="Times New Roman" w:cs="Times New Roman"/>
          <w:sz w:val="20"/>
          <w:szCs w:val="20"/>
        </w:rPr>
        <w:t xml:space="preserve">Tienen una estructura similar a las Unidades Didácticas que se trabajan dentro de las Programaciones Didácticas de cualquier área o materia escolar.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88F7" w14:textId="77777777" w:rsidR="00F7326F" w:rsidRPr="00F7326F" w:rsidRDefault="00F7326F" w:rsidP="00F7326F">
    <w:pPr>
      <w:keepNext/>
      <w:tabs>
        <w:tab w:val="left" w:pos="708"/>
      </w:tabs>
      <w:suppressAutoHyphens/>
      <w:spacing w:before="240" w:after="120" w:line="276" w:lineRule="auto"/>
      <w:rPr>
        <w:rFonts w:ascii="Arial" w:eastAsia="Droid Sans Fallback" w:hAnsi="Arial" w:cs="Lohit Hindi"/>
        <w:color w:val="00000A"/>
        <w:sz w:val="28"/>
        <w:szCs w:val="28"/>
        <w:lang w:val="es-ES" w:eastAsia="en-US"/>
      </w:rPr>
    </w:pPr>
    <w:r>
      <w:rPr>
        <w:rFonts w:ascii="Arial" w:eastAsia="Droid Sans Fallback" w:hAnsi="Arial" w:cs="Lohit Hindi"/>
        <w:noProof/>
        <w:color w:val="00000A"/>
        <w:sz w:val="28"/>
        <w:szCs w:val="28"/>
        <w:lang w:val="es-ES"/>
      </w:rPr>
      <w:drawing>
        <wp:inline distT="0" distB="0" distL="0" distR="0" wp14:anchorId="3C724B47" wp14:editId="07BEB046">
          <wp:extent cx="1257300" cy="636905"/>
          <wp:effectExtent l="0" t="0" r="0" b="0"/>
          <wp:docPr id="6" name="Imagen 6" descr="I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6905"/>
                  </a:xfrm>
                  <a:prstGeom prst="rect">
                    <a:avLst/>
                  </a:prstGeom>
                  <a:noFill/>
                  <a:ln>
                    <a:noFill/>
                  </a:ln>
                </pic:spPr>
              </pic:pic>
            </a:graphicData>
          </a:graphic>
        </wp:inline>
      </w:drawing>
    </w:r>
    <w:r w:rsidRPr="00F7326F">
      <w:rPr>
        <w:rFonts w:ascii="Arial" w:eastAsia="Droid Sans Fallback" w:hAnsi="Arial" w:cs="Lohit Hindi"/>
        <w:color w:val="00000A"/>
        <w:sz w:val="28"/>
        <w:szCs w:val="28"/>
        <w:lang w:val="es-ES" w:eastAsia="en-US"/>
      </w:rPr>
      <w:t xml:space="preserve"> </w:t>
    </w:r>
    <w:r w:rsidRPr="00F7326F">
      <w:rPr>
        <w:rFonts w:ascii="Arial" w:eastAsia="Droid Sans Fallback" w:hAnsi="Arial" w:cs="Lohit Hindi"/>
        <w:color w:val="00000A"/>
        <w:sz w:val="28"/>
        <w:szCs w:val="28"/>
        <w:lang w:val="es-ES" w:eastAsia="en-US"/>
      </w:rPr>
      <w:tab/>
    </w:r>
    <w:r w:rsidRPr="00F7326F">
      <w:rPr>
        <w:rFonts w:ascii="Arial" w:eastAsia="Droid Sans Fallback" w:hAnsi="Arial" w:cs="Lohit Hindi"/>
        <w:color w:val="00000A"/>
        <w:sz w:val="28"/>
        <w:szCs w:val="28"/>
        <w:lang w:val="es-ES" w:eastAsia="en-US"/>
      </w:rPr>
      <w:tab/>
    </w:r>
    <w:r w:rsidRPr="00F7326F">
      <w:rPr>
        <w:rFonts w:ascii="Arial" w:eastAsia="Droid Sans Fallback" w:hAnsi="Arial" w:cs="Lohit Hindi"/>
        <w:color w:val="00000A"/>
        <w:sz w:val="28"/>
        <w:szCs w:val="28"/>
        <w:lang w:val="es-ES" w:eastAsia="en-US"/>
      </w:rPr>
      <w:tab/>
      <w:t xml:space="preserve">   </w:t>
    </w:r>
    <w:r>
      <w:rPr>
        <w:rFonts w:ascii="Arial" w:eastAsia="Droid Sans Fallback" w:hAnsi="Arial" w:cs="Lohit Hindi"/>
        <w:color w:val="00000A"/>
        <w:sz w:val="28"/>
        <w:szCs w:val="28"/>
        <w:lang w:val="es-ES" w:eastAsia="en-US"/>
      </w:rPr>
      <w:t xml:space="preserve">                      </w:t>
    </w:r>
    <w:r w:rsidRPr="00F7326F">
      <w:rPr>
        <w:rFonts w:ascii="Arial" w:eastAsia="Droid Sans Fallback" w:hAnsi="Arial" w:cs="Lohit Hindi"/>
        <w:color w:val="00000A"/>
        <w:szCs w:val="28"/>
        <w:lang w:val="es-ES" w:eastAsia="en-US"/>
      </w:rPr>
      <w:t>Buenas Prácticas Ed. 2014-15</w:t>
    </w:r>
  </w:p>
  <w:p w14:paraId="2A4527AD" w14:textId="77777777" w:rsidR="00BF319A" w:rsidRPr="00F7326F" w:rsidRDefault="00BF319A" w:rsidP="00F7326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44EEB"/>
    <w:multiLevelType w:val="hybridMultilevel"/>
    <w:tmpl w:val="BD26D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AE008F"/>
    <w:multiLevelType w:val="hybridMultilevel"/>
    <w:tmpl w:val="14765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57166B"/>
    <w:multiLevelType w:val="hybridMultilevel"/>
    <w:tmpl w:val="65A62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B17366"/>
    <w:multiLevelType w:val="hybridMultilevel"/>
    <w:tmpl w:val="B75AA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181A2D"/>
    <w:multiLevelType w:val="hybridMultilevel"/>
    <w:tmpl w:val="EA58D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7C7957"/>
    <w:multiLevelType w:val="hybridMultilevel"/>
    <w:tmpl w:val="C6E4AC5E"/>
    <w:lvl w:ilvl="0" w:tplc="0C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D4E5E54"/>
    <w:multiLevelType w:val="hybridMultilevel"/>
    <w:tmpl w:val="12A20FA2"/>
    <w:lvl w:ilvl="0" w:tplc="0DF82AFA">
      <w:start w:val="1"/>
      <w:numFmt w:val="bullet"/>
      <w:lvlText w:val=""/>
      <w:lvlJc w:val="left"/>
      <w:pPr>
        <w:tabs>
          <w:tab w:val="num" w:pos="720"/>
        </w:tabs>
        <w:ind w:left="720" w:hanging="360"/>
      </w:pPr>
      <w:rPr>
        <w:rFonts w:ascii="Wingdings 2" w:hAnsi="Wingdings 2" w:hint="default"/>
      </w:rPr>
    </w:lvl>
    <w:lvl w:ilvl="1" w:tplc="36F22B5E" w:tentative="1">
      <w:start w:val="1"/>
      <w:numFmt w:val="bullet"/>
      <w:lvlText w:val=""/>
      <w:lvlJc w:val="left"/>
      <w:pPr>
        <w:tabs>
          <w:tab w:val="num" w:pos="1440"/>
        </w:tabs>
        <w:ind w:left="1440" w:hanging="360"/>
      </w:pPr>
      <w:rPr>
        <w:rFonts w:ascii="Wingdings 2" w:hAnsi="Wingdings 2" w:hint="default"/>
      </w:rPr>
    </w:lvl>
    <w:lvl w:ilvl="2" w:tplc="362CB9B8" w:tentative="1">
      <w:start w:val="1"/>
      <w:numFmt w:val="bullet"/>
      <w:lvlText w:val=""/>
      <w:lvlJc w:val="left"/>
      <w:pPr>
        <w:tabs>
          <w:tab w:val="num" w:pos="2160"/>
        </w:tabs>
        <w:ind w:left="2160" w:hanging="360"/>
      </w:pPr>
      <w:rPr>
        <w:rFonts w:ascii="Wingdings 2" w:hAnsi="Wingdings 2" w:hint="default"/>
      </w:rPr>
    </w:lvl>
    <w:lvl w:ilvl="3" w:tplc="5022921E" w:tentative="1">
      <w:start w:val="1"/>
      <w:numFmt w:val="bullet"/>
      <w:lvlText w:val=""/>
      <w:lvlJc w:val="left"/>
      <w:pPr>
        <w:tabs>
          <w:tab w:val="num" w:pos="2880"/>
        </w:tabs>
        <w:ind w:left="2880" w:hanging="360"/>
      </w:pPr>
      <w:rPr>
        <w:rFonts w:ascii="Wingdings 2" w:hAnsi="Wingdings 2" w:hint="default"/>
      </w:rPr>
    </w:lvl>
    <w:lvl w:ilvl="4" w:tplc="1D5A5748" w:tentative="1">
      <w:start w:val="1"/>
      <w:numFmt w:val="bullet"/>
      <w:lvlText w:val=""/>
      <w:lvlJc w:val="left"/>
      <w:pPr>
        <w:tabs>
          <w:tab w:val="num" w:pos="3600"/>
        </w:tabs>
        <w:ind w:left="3600" w:hanging="360"/>
      </w:pPr>
      <w:rPr>
        <w:rFonts w:ascii="Wingdings 2" w:hAnsi="Wingdings 2" w:hint="default"/>
      </w:rPr>
    </w:lvl>
    <w:lvl w:ilvl="5" w:tplc="F3686F32" w:tentative="1">
      <w:start w:val="1"/>
      <w:numFmt w:val="bullet"/>
      <w:lvlText w:val=""/>
      <w:lvlJc w:val="left"/>
      <w:pPr>
        <w:tabs>
          <w:tab w:val="num" w:pos="4320"/>
        </w:tabs>
        <w:ind w:left="4320" w:hanging="360"/>
      </w:pPr>
      <w:rPr>
        <w:rFonts w:ascii="Wingdings 2" w:hAnsi="Wingdings 2" w:hint="default"/>
      </w:rPr>
    </w:lvl>
    <w:lvl w:ilvl="6" w:tplc="4ADA1834" w:tentative="1">
      <w:start w:val="1"/>
      <w:numFmt w:val="bullet"/>
      <w:lvlText w:val=""/>
      <w:lvlJc w:val="left"/>
      <w:pPr>
        <w:tabs>
          <w:tab w:val="num" w:pos="5040"/>
        </w:tabs>
        <w:ind w:left="5040" w:hanging="360"/>
      </w:pPr>
      <w:rPr>
        <w:rFonts w:ascii="Wingdings 2" w:hAnsi="Wingdings 2" w:hint="default"/>
      </w:rPr>
    </w:lvl>
    <w:lvl w:ilvl="7" w:tplc="E8582566" w:tentative="1">
      <w:start w:val="1"/>
      <w:numFmt w:val="bullet"/>
      <w:lvlText w:val=""/>
      <w:lvlJc w:val="left"/>
      <w:pPr>
        <w:tabs>
          <w:tab w:val="num" w:pos="5760"/>
        </w:tabs>
        <w:ind w:left="5760" w:hanging="360"/>
      </w:pPr>
      <w:rPr>
        <w:rFonts w:ascii="Wingdings 2" w:hAnsi="Wingdings 2" w:hint="default"/>
      </w:rPr>
    </w:lvl>
    <w:lvl w:ilvl="8" w:tplc="36CCB67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B12C7"/>
    <w:rsid w:val="000001FF"/>
    <w:rsid w:val="00016EF8"/>
    <w:rsid w:val="00036923"/>
    <w:rsid w:val="00080C14"/>
    <w:rsid w:val="000B3312"/>
    <w:rsid w:val="000E4F85"/>
    <w:rsid w:val="000F5CBB"/>
    <w:rsid w:val="00167340"/>
    <w:rsid w:val="00185473"/>
    <w:rsid w:val="0019318C"/>
    <w:rsid w:val="001A67FA"/>
    <w:rsid w:val="001F316B"/>
    <w:rsid w:val="00200C96"/>
    <w:rsid w:val="002221D2"/>
    <w:rsid w:val="002B3332"/>
    <w:rsid w:val="002B6190"/>
    <w:rsid w:val="003251AD"/>
    <w:rsid w:val="00326697"/>
    <w:rsid w:val="0037191D"/>
    <w:rsid w:val="003A5C5A"/>
    <w:rsid w:val="003F7A15"/>
    <w:rsid w:val="004456A2"/>
    <w:rsid w:val="004456FF"/>
    <w:rsid w:val="004C42EF"/>
    <w:rsid w:val="004C6142"/>
    <w:rsid w:val="004F0653"/>
    <w:rsid w:val="005243AD"/>
    <w:rsid w:val="00570BDB"/>
    <w:rsid w:val="0057332A"/>
    <w:rsid w:val="005B0140"/>
    <w:rsid w:val="005D1A85"/>
    <w:rsid w:val="00605D43"/>
    <w:rsid w:val="00624309"/>
    <w:rsid w:val="006F1BAC"/>
    <w:rsid w:val="006F2992"/>
    <w:rsid w:val="00703D04"/>
    <w:rsid w:val="0078314E"/>
    <w:rsid w:val="007B12C7"/>
    <w:rsid w:val="00834170"/>
    <w:rsid w:val="00843F23"/>
    <w:rsid w:val="00892745"/>
    <w:rsid w:val="008E70A1"/>
    <w:rsid w:val="00906855"/>
    <w:rsid w:val="0095151D"/>
    <w:rsid w:val="00967C36"/>
    <w:rsid w:val="00A203B8"/>
    <w:rsid w:val="00A33508"/>
    <w:rsid w:val="00A44744"/>
    <w:rsid w:val="00A616BC"/>
    <w:rsid w:val="00A9381E"/>
    <w:rsid w:val="00AA27C5"/>
    <w:rsid w:val="00AB197E"/>
    <w:rsid w:val="00B264EC"/>
    <w:rsid w:val="00B40C30"/>
    <w:rsid w:val="00B4503E"/>
    <w:rsid w:val="00B9454D"/>
    <w:rsid w:val="00BA04A0"/>
    <w:rsid w:val="00BB18D8"/>
    <w:rsid w:val="00BC7AAB"/>
    <w:rsid w:val="00BF319A"/>
    <w:rsid w:val="00C33E70"/>
    <w:rsid w:val="00C54C45"/>
    <w:rsid w:val="00C67417"/>
    <w:rsid w:val="00C85B96"/>
    <w:rsid w:val="00CA6C5C"/>
    <w:rsid w:val="00CB32FA"/>
    <w:rsid w:val="00D074AC"/>
    <w:rsid w:val="00D31EE4"/>
    <w:rsid w:val="00D4027B"/>
    <w:rsid w:val="00D423A7"/>
    <w:rsid w:val="00D703B5"/>
    <w:rsid w:val="00D71086"/>
    <w:rsid w:val="00D959A0"/>
    <w:rsid w:val="00DA3052"/>
    <w:rsid w:val="00DB05E3"/>
    <w:rsid w:val="00F51A57"/>
    <w:rsid w:val="00F6463E"/>
    <w:rsid w:val="00F7326F"/>
    <w:rsid w:val="00FA3844"/>
    <w:rsid w:val="00FF13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6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12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12C7"/>
    <w:rPr>
      <w:rFonts w:ascii="Lucida Grande" w:hAnsi="Lucida Grande" w:cs="Lucida Grande"/>
      <w:sz w:val="18"/>
      <w:szCs w:val="18"/>
    </w:rPr>
  </w:style>
  <w:style w:type="paragraph" w:styleId="Textonotapie">
    <w:name w:val="footnote text"/>
    <w:basedOn w:val="Normal"/>
    <w:link w:val="TextonotapieCar"/>
    <w:uiPriority w:val="99"/>
    <w:unhideWhenUsed/>
    <w:rsid w:val="00B9454D"/>
  </w:style>
  <w:style w:type="character" w:customStyle="1" w:styleId="TextonotapieCar">
    <w:name w:val="Texto nota pie Car"/>
    <w:basedOn w:val="Fuentedeprrafopredeter"/>
    <w:link w:val="Textonotapie"/>
    <w:uiPriority w:val="99"/>
    <w:rsid w:val="00B9454D"/>
  </w:style>
  <w:style w:type="character" w:styleId="Refdenotaalpie">
    <w:name w:val="footnote reference"/>
    <w:basedOn w:val="Fuentedeprrafopredeter"/>
    <w:uiPriority w:val="99"/>
    <w:unhideWhenUsed/>
    <w:rsid w:val="00B9454D"/>
    <w:rPr>
      <w:vertAlign w:val="superscript"/>
    </w:rPr>
  </w:style>
  <w:style w:type="paragraph" w:styleId="Prrafodelista">
    <w:name w:val="List Paragraph"/>
    <w:basedOn w:val="Normal"/>
    <w:uiPriority w:val="34"/>
    <w:qFormat/>
    <w:rsid w:val="000F5CBB"/>
    <w:pPr>
      <w:ind w:left="720"/>
      <w:contextualSpacing/>
    </w:pPr>
  </w:style>
  <w:style w:type="table" w:styleId="Tablaconcuadrcula">
    <w:name w:val="Table Grid"/>
    <w:basedOn w:val="Tablanormal"/>
    <w:uiPriority w:val="59"/>
    <w:rsid w:val="001A6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959A0"/>
    <w:pPr>
      <w:tabs>
        <w:tab w:val="center" w:pos="4252"/>
        <w:tab w:val="right" w:pos="8504"/>
      </w:tabs>
    </w:pPr>
  </w:style>
  <w:style w:type="character" w:customStyle="1" w:styleId="PiedepginaCar">
    <w:name w:val="Pie de página Car"/>
    <w:basedOn w:val="Fuentedeprrafopredeter"/>
    <w:link w:val="Piedepgina"/>
    <w:uiPriority w:val="99"/>
    <w:rsid w:val="00D959A0"/>
  </w:style>
  <w:style w:type="character" w:styleId="Nmerodepgina">
    <w:name w:val="page number"/>
    <w:basedOn w:val="Fuentedeprrafopredeter"/>
    <w:uiPriority w:val="99"/>
    <w:semiHidden/>
    <w:unhideWhenUsed/>
    <w:rsid w:val="00D959A0"/>
  </w:style>
  <w:style w:type="paragraph" w:styleId="Encabezado">
    <w:name w:val="header"/>
    <w:basedOn w:val="Normal"/>
    <w:link w:val="EncabezadoCar"/>
    <w:uiPriority w:val="99"/>
    <w:unhideWhenUsed/>
    <w:rsid w:val="003A5C5A"/>
    <w:pPr>
      <w:tabs>
        <w:tab w:val="center" w:pos="4252"/>
        <w:tab w:val="right" w:pos="8504"/>
      </w:tabs>
    </w:pPr>
  </w:style>
  <w:style w:type="character" w:customStyle="1" w:styleId="EncabezadoCar">
    <w:name w:val="Encabezado Car"/>
    <w:basedOn w:val="Fuentedeprrafopredeter"/>
    <w:link w:val="Encabezado"/>
    <w:uiPriority w:val="99"/>
    <w:rsid w:val="003A5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12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12C7"/>
    <w:rPr>
      <w:rFonts w:ascii="Lucida Grande" w:hAnsi="Lucida Grande" w:cs="Lucida Grande"/>
      <w:sz w:val="18"/>
      <w:szCs w:val="18"/>
    </w:rPr>
  </w:style>
  <w:style w:type="paragraph" w:styleId="Textonotapie">
    <w:name w:val="footnote text"/>
    <w:basedOn w:val="Normal"/>
    <w:link w:val="TextonotapieCar"/>
    <w:uiPriority w:val="99"/>
    <w:unhideWhenUsed/>
    <w:rsid w:val="00B9454D"/>
  </w:style>
  <w:style w:type="character" w:customStyle="1" w:styleId="TextonotapieCar">
    <w:name w:val="Texto nota pie Car"/>
    <w:basedOn w:val="Fuentedeprrafopredeter"/>
    <w:link w:val="Textonotapie"/>
    <w:uiPriority w:val="99"/>
    <w:rsid w:val="00B9454D"/>
  </w:style>
  <w:style w:type="character" w:styleId="Refdenotaalpie">
    <w:name w:val="footnote reference"/>
    <w:basedOn w:val="Fuentedeprrafopredeter"/>
    <w:uiPriority w:val="99"/>
    <w:unhideWhenUsed/>
    <w:rsid w:val="00B9454D"/>
    <w:rPr>
      <w:vertAlign w:val="superscript"/>
    </w:rPr>
  </w:style>
  <w:style w:type="paragraph" w:styleId="Prrafodelista">
    <w:name w:val="List Paragraph"/>
    <w:basedOn w:val="Normal"/>
    <w:uiPriority w:val="34"/>
    <w:qFormat/>
    <w:rsid w:val="000F5CBB"/>
    <w:pPr>
      <w:ind w:left="720"/>
      <w:contextualSpacing/>
    </w:pPr>
  </w:style>
  <w:style w:type="table" w:styleId="Tablaconcuadrcula">
    <w:name w:val="Table Grid"/>
    <w:basedOn w:val="Tablanormal"/>
    <w:uiPriority w:val="59"/>
    <w:rsid w:val="001A6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D959A0"/>
    <w:pPr>
      <w:tabs>
        <w:tab w:val="center" w:pos="4252"/>
        <w:tab w:val="right" w:pos="8504"/>
      </w:tabs>
    </w:pPr>
  </w:style>
  <w:style w:type="character" w:customStyle="1" w:styleId="PiedepginaCar">
    <w:name w:val="Pie de página Car"/>
    <w:basedOn w:val="Fuentedeprrafopredeter"/>
    <w:link w:val="Piedepgina"/>
    <w:uiPriority w:val="99"/>
    <w:rsid w:val="00D959A0"/>
  </w:style>
  <w:style w:type="character" w:styleId="Nmerodepgina">
    <w:name w:val="page number"/>
    <w:basedOn w:val="Fuentedeprrafopredeter"/>
    <w:uiPriority w:val="99"/>
    <w:semiHidden/>
    <w:unhideWhenUsed/>
    <w:rsid w:val="00D959A0"/>
  </w:style>
  <w:style w:type="paragraph" w:styleId="Encabezado">
    <w:name w:val="header"/>
    <w:basedOn w:val="Normal"/>
    <w:link w:val="EncabezadoCar"/>
    <w:uiPriority w:val="99"/>
    <w:unhideWhenUsed/>
    <w:rsid w:val="003A5C5A"/>
    <w:pPr>
      <w:tabs>
        <w:tab w:val="center" w:pos="4252"/>
        <w:tab w:val="right" w:pos="8504"/>
      </w:tabs>
    </w:pPr>
  </w:style>
  <w:style w:type="character" w:customStyle="1" w:styleId="EncabezadoCar">
    <w:name w:val="Encabezado Car"/>
    <w:basedOn w:val="Fuentedeprrafopredeter"/>
    <w:link w:val="Encabezado"/>
    <w:uiPriority w:val="99"/>
    <w:rsid w:val="003A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F7DE-A480-7144-B7E3-8FAD1FC7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5584</Words>
  <Characters>30717</Characters>
  <Application>Microsoft Macintosh Word</Application>
  <DocSecurity>0</DocSecurity>
  <Lines>255</Lines>
  <Paragraphs>72</Paragraphs>
  <ScaleCrop>false</ScaleCrop>
  <Company/>
  <LinksUpToDate>false</LinksUpToDate>
  <CharactersWithSpaces>36229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Gomez Manzanilla</dc:creator>
  <cp:keywords/>
  <dc:description/>
  <cp:lastModifiedBy>Cecilia de Arriba Rivas</cp:lastModifiedBy>
  <cp:revision>3</cp:revision>
  <cp:lastPrinted>2013-02-12T18:35:00Z</cp:lastPrinted>
  <dcterms:created xsi:type="dcterms:W3CDTF">2013-07-23T15:45:00Z</dcterms:created>
  <dcterms:modified xsi:type="dcterms:W3CDTF">2014-11-05T12:10:00Z</dcterms:modified>
</cp:coreProperties>
</file>